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F7" w:rsidRPr="003D3C8B" w:rsidRDefault="00FB43F7" w:rsidP="00FB43F7">
      <w:pPr>
        <w:spacing w:after="12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>ANEXO III</w:t>
      </w:r>
    </w:p>
    <w:p w:rsidR="00FB43F7" w:rsidRDefault="00FB43F7" w:rsidP="00FB43F7">
      <w:pPr>
        <w:spacing w:after="120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3D3C8B">
        <w:rPr>
          <w:rFonts w:ascii="Palatino Linotype" w:eastAsia="Palatino Linotype" w:hAnsi="Palatino Linotype" w:cs="Palatino Linotype"/>
          <w:b/>
          <w:sz w:val="20"/>
          <w:szCs w:val="20"/>
        </w:rPr>
        <w:t>Guía para la confección del Plan de Trabajo</w:t>
      </w:r>
    </w:p>
    <w:p w:rsidR="00FB43F7" w:rsidRPr="003D3C8B" w:rsidRDefault="00FB43F7" w:rsidP="00FB43F7">
      <w:pPr>
        <w:jc w:val="both"/>
        <w:rPr>
          <w:rFonts w:ascii="Palatino Linotype" w:hAnsi="Palatino Linotype"/>
          <w:b/>
          <w:sz w:val="20"/>
          <w:szCs w:val="20"/>
        </w:rPr>
      </w:pPr>
      <w:r w:rsidRPr="003D3C8B">
        <w:rPr>
          <w:rFonts w:ascii="Palatino Linotype" w:hAnsi="Palatino Linotype"/>
          <w:b/>
          <w:sz w:val="20"/>
          <w:szCs w:val="20"/>
        </w:rPr>
        <w:t>1. DATOS DE IDENTIFICACION DEL PROYECTO</w:t>
      </w:r>
    </w:p>
    <w:p w:rsidR="00FB43F7" w:rsidRPr="00807E34" w:rsidRDefault="00FB43F7" w:rsidP="00FB43F7">
      <w:pPr>
        <w:numPr>
          <w:ilvl w:val="0"/>
          <w:numId w:val="2"/>
        </w:numPr>
        <w:suppressAutoHyphens/>
        <w:ind w:left="851"/>
        <w:jc w:val="both"/>
        <w:rPr>
          <w:rFonts w:ascii="Palatino Linotype" w:hAnsi="Palatino Linotype"/>
          <w:sz w:val="20"/>
          <w:szCs w:val="20"/>
        </w:rPr>
      </w:pPr>
      <w:r w:rsidRPr="00807E34">
        <w:rPr>
          <w:rFonts w:ascii="Palatino Linotype" w:hAnsi="Palatino Linotype"/>
          <w:sz w:val="20"/>
          <w:szCs w:val="20"/>
        </w:rPr>
        <w:t>Título del proyecto</w:t>
      </w:r>
    </w:p>
    <w:p w:rsidR="00FB43F7" w:rsidRPr="00807E34" w:rsidRDefault="00FB43F7" w:rsidP="00FB43F7">
      <w:pPr>
        <w:numPr>
          <w:ilvl w:val="0"/>
          <w:numId w:val="2"/>
        </w:numPr>
        <w:suppressAutoHyphens/>
        <w:ind w:left="851"/>
        <w:jc w:val="both"/>
        <w:rPr>
          <w:rFonts w:ascii="Palatino Linotype" w:hAnsi="Palatino Linotype"/>
          <w:sz w:val="20"/>
          <w:szCs w:val="20"/>
        </w:rPr>
      </w:pPr>
      <w:r w:rsidRPr="00807E34">
        <w:rPr>
          <w:rFonts w:ascii="Palatino Linotype" w:hAnsi="Palatino Linotype"/>
          <w:sz w:val="20"/>
          <w:szCs w:val="20"/>
        </w:rPr>
        <w:t xml:space="preserve">Nombre y cargo(s) del director y del </w:t>
      </w:r>
      <w:proofErr w:type="spellStart"/>
      <w:r w:rsidRPr="00807E34">
        <w:rPr>
          <w:rFonts w:ascii="Palatino Linotype" w:hAnsi="Palatino Linotype"/>
          <w:sz w:val="20"/>
          <w:szCs w:val="20"/>
        </w:rPr>
        <w:t>co</w:t>
      </w:r>
      <w:proofErr w:type="spellEnd"/>
      <w:r w:rsidRPr="00807E34">
        <w:rPr>
          <w:rFonts w:ascii="Palatino Linotype" w:hAnsi="Palatino Linotype"/>
          <w:sz w:val="20"/>
          <w:szCs w:val="20"/>
        </w:rPr>
        <w:t>-director</w:t>
      </w:r>
    </w:p>
    <w:p w:rsidR="00FB43F7" w:rsidRPr="00807E34" w:rsidRDefault="00FB43F7" w:rsidP="00FB43F7">
      <w:pPr>
        <w:numPr>
          <w:ilvl w:val="0"/>
          <w:numId w:val="2"/>
        </w:numPr>
        <w:suppressAutoHyphens/>
        <w:ind w:left="851"/>
        <w:jc w:val="both"/>
        <w:rPr>
          <w:rFonts w:ascii="Palatino Linotype" w:hAnsi="Palatino Linotype"/>
          <w:sz w:val="20"/>
          <w:szCs w:val="20"/>
        </w:rPr>
      </w:pPr>
      <w:r w:rsidRPr="00807E34">
        <w:rPr>
          <w:rFonts w:ascii="Palatino Linotype" w:hAnsi="Palatino Linotype"/>
          <w:sz w:val="20"/>
          <w:szCs w:val="20"/>
        </w:rPr>
        <w:t>Área disciplinar del ICB/UNCUYO a la cual se vincula el proyecto</w:t>
      </w:r>
    </w:p>
    <w:p w:rsidR="00FB43F7" w:rsidRPr="00807E34" w:rsidRDefault="00FB43F7" w:rsidP="00FB43F7">
      <w:pPr>
        <w:numPr>
          <w:ilvl w:val="0"/>
          <w:numId w:val="2"/>
        </w:numPr>
        <w:suppressAutoHyphens/>
        <w:ind w:left="851"/>
        <w:jc w:val="both"/>
        <w:rPr>
          <w:rFonts w:ascii="Palatino Linotype" w:hAnsi="Palatino Linotype"/>
          <w:sz w:val="20"/>
          <w:szCs w:val="20"/>
        </w:rPr>
      </w:pPr>
      <w:r w:rsidRPr="00807E34">
        <w:rPr>
          <w:rFonts w:ascii="Palatino Linotype" w:hAnsi="Palatino Linotype"/>
          <w:sz w:val="20"/>
          <w:szCs w:val="20"/>
        </w:rPr>
        <w:t xml:space="preserve">Resumen técnico  </w:t>
      </w:r>
    </w:p>
    <w:p w:rsidR="00FB43F7" w:rsidRPr="00807E34" w:rsidRDefault="00FB43F7" w:rsidP="00FB43F7">
      <w:pPr>
        <w:numPr>
          <w:ilvl w:val="0"/>
          <w:numId w:val="2"/>
        </w:numPr>
        <w:suppressAutoHyphens/>
        <w:ind w:left="851"/>
        <w:jc w:val="both"/>
        <w:rPr>
          <w:rFonts w:ascii="Palatino Linotype" w:hAnsi="Palatino Linotype"/>
          <w:sz w:val="20"/>
          <w:szCs w:val="20"/>
        </w:rPr>
      </w:pPr>
      <w:r w:rsidRPr="00807E34">
        <w:rPr>
          <w:rFonts w:ascii="Palatino Linotype" w:hAnsi="Palatino Linotype"/>
          <w:sz w:val="20"/>
          <w:szCs w:val="20"/>
        </w:rPr>
        <w:t xml:space="preserve">Tabla de integrantes (ver modelo adjunto) </w:t>
      </w:r>
    </w:p>
    <w:p w:rsidR="00FB43F7" w:rsidRDefault="00FB43F7" w:rsidP="00FB43F7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FB43F7" w:rsidRPr="003D3C8B" w:rsidRDefault="00FB43F7" w:rsidP="00FB43F7">
      <w:pPr>
        <w:jc w:val="both"/>
        <w:rPr>
          <w:rFonts w:ascii="Palatino Linotype" w:hAnsi="Palatino Linotype"/>
          <w:b/>
          <w:sz w:val="20"/>
          <w:szCs w:val="20"/>
        </w:rPr>
      </w:pPr>
      <w:r w:rsidRPr="003D3C8B">
        <w:rPr>
          <w:rFonts w:ascii="Palatino Linotype" w:hAnsi="Palatino Linotype"/>
          <w:b/>
          <w:sz w:val="20"/>
          <w:szCs w:val="20"/>
        </w:rPr>
        <w:t>2. DESCRIPCIÓN DEL PROYECTO</w:t>
      </w:r>
    </w:p>
    <w:p w:rsidR="00FB43F7" w:rsidRPr="00B66DEB" w:rsidRDefault="00FB43F7" w:rsidP="00FB43F7">
      <w:pPr>
        <w:ind w:firstLine="567"/>
        <w:jc w:val="both"/>
        <w:rPr>
          <w:rFonts w:ascii="Palatino Linotype" w:hAnsi="Palatino Linotype"/>
          <w:sz w:val="20"/>
          <w:szCs w:val="20"/>
        </w:rPr>
      </w:pPr>
      <w:r w:rsidRPr="00B66DEB">
        <w:rPr>
          <w:rFonts w:ascii="Palatino Linotype" w:hAnsi="Palatino Linotype"/>
          <w:sz w:val="20"/>
          <w:szCs w:val="20"/>
        </w:rPr>
        <w:t>En no más de cuatro páginas consignar, objetivos y metas, actividades a desarrollar, resultados esperados, y antecedentes del equipo de trabajo. Poner énfasis en la articulación entre los distintos grupos y proyectos asociados dentro de un misma área disciplinar, así como en la justificación de la presencia de cada uno de los integrantes del equipo de trabajo, y no tanto en los objetivos científicos de los PI-</w:t>
      </w:r>
      <w:proofErr w:type="spellStart"/>
      <w:r w:rsidRPr="00B66DEB">
        <w:rPr>
          <w:rFonts w:ascii="Palatino Linotype" w:hAnsi="Palatino Linotype"/>
          <w:sz w:val="20"/>
          <w:szCs w:val="20"/>
        </w:rPr>
        <w:t>CyT</w:t>
      </w:r>
      <w:proofErr w:type="spellEnd"/>
      <w:r w:rsidRPr="00B66DEB">
        <w:rPr>
          <w:rFonts w:ascii="Palatino Linotype" w:hAnsi="Palatino Linotype"/>
          <w:sz w:val="20"/>
          <w:szCs w:val="20"/>
        </w:rPr>
        <w:t xml:space="preserve"> asociados al presente proyecto. Organizar la propuesta de la siguiente manera: </w:t>
      </w:r>
    </w:p>
    <w:p w:rsidR="00FB43F7" w:rsidRPr="0059507C" w:rsidRDefault="00FB43F7" w:rsidP="00FB43F7">
      <w:pPr>
        <w:numPr>
          <w:ilvl w:val="0"/>
          <w:numId w:val="1"/>
        </w:numPr>
        <w:suppressAutoHyphens/>
        <w:ind w:left="924" w:hanging="357"/>
        <w:jc w:val="both"/>
        <w:rPr>
          <w:rFonts w:ascii="Palatino Linotype" w:hAnsi="Palatino Linotype"/>
          <w:sz w:val="20"/>
          <w:szCs w:val="20"/>
        </w:rPr>
      </w:pPr>
      <w:r w:rsidRPr="0059507C">
        <w:rPr>
          <w:rFonts w:ascii="Palatino Linotype" w:hAnsi="Palatino Linotype"/>
          <w:sz w:val="20"/>
          <w:szCs w:val="20"/>
        </w:rPr>
        <w:t>Objetivos generales y específicos</w:t>
      </w:r>
    </w:p>
    <w:p w:rsidR="00FB43F7" w:rsidRPr="0059507C" w:rsidRDefault="00FB43F7" w:rsidP="00FB43F7">
      <w:pPr>
        <w:numPr>
          <w:ilvl w:val="0"/>
          <w:numId w:val="1"/>
        </w:numPr>
        <w:suppressAutoHyphens/>
        <w:ind w:left="924" w:hanging="357"/>
        <w:jc w:val="both"/>
        <w:rPr>
          <w:rFonts w:ascii="Palatino Linotype" w:hAnsi="Palatino Linotype"/>
          <w:sz w:val="20"/>
          <w:szCs w:val="20"/>
        </w:rPr>
      </w:pPr>
      <w:r w:rsidRPr="0059507C">
        <w:rPr>
          <w:rFonts w:ascii="Palatino Linotype" w:hAnsi="Palatino Linotype"/>
          <w:sz w:val="20"/>
          <w:szCs w:val="20"/>
        </w:rPr>
        <w:t>Antecedentes del equipo de trabajo en relación al tema de investigación propuesto. Explicitar los aportes específicos de cada uno de los integrantes que conformen el GR y GC.</w:t>
      </w:r>
    </w:p>
    <w:p w:rsidR="00FB43F7" w:rsidRPr="0059507C" w:rsidRDefault="00FB43F7" w:rsidP="00FB43F7">
      <w:pPr>
        <w:numPr>
          <w:ilvl w:val="0"/>
          <w:numId w:val="1"/>
        </w:numPr>
        <w:suppressAutoHyphens/>
        <w:ind w:left="924" w:hanging="357"/>
        <w:jc w:val="both"/>
        <w:rPr>
          <w:rFonts w:ascii="Palatino Linotype" w:hAnsi="Palatino Linotype"/>
          <w:sz w:val="20"/>
          <w:szCs w:val="20"/>
        </w:rPr>
      </w:pPr>
      <w:r w:rsidRPr="0059507C">
        <w:rPr>
          <w:rFonts w:ascii="Palatino Linotype" w:hAnsi="Palatino Linotype"/>
          <w:sz w:val="20"/>
          <w:szCs w:val="20"/>
        </w:rPr>
        <w:t>Propuesta de integración entre los distintos grupos que conforman el equipo de trabajo, distinguiendo los roles y actividades a desarrollar por cada uno de los grupos participantes.</w:t>
      </w:r>
    </w:p>
    <w:p w:rsidR="00FB43F7" w:rsidRPr="0059507C" w:rsidRDefault="00FB43F7" w:rsidP="00FB43F7">
      <w:pPr>
        <w:numPr>
          <w:ilvl w:val="0"/>
          <w:numId w:val="1"/>
        </w:numPr>
        <w:suppressAutoHyphens/>
        <w:ind w:left="924" w:hanging="357"/>
        <w:jc w:val="both"/>
        <w:rPr>
          <w:rFonts w:ascii="Palatino Linotype" w:hAnsi="Palatino Linotype"/>
          <w:sz w:val="20"/>
          <w:szCs w:val="20"/>
        </w:rPr>
      </w:pPr>
      <w:r w:rsidRPr="0059507C">
        <w:rPr>
          <w:rFonts w:ascii="Palatino Linotype" w:hAnsi="Palatino Linotype"/>
          <w:sz w:val="20"/>
          <w:szCs w:val="20"/>
        </w:rPr>
        <w:t xml:space="preserve">Resultados esperados </w:t>
      </w:r>
    </w:p>
    <w:p w:rsidR="00FB43F7" w:rsidRPr="0059507C" w:rsidRDefault="00FB43F7" w:rsidP="00FB43F7">
      <w:pPr>
        <w:numPr>
          <w:ilvl w:val="0"/>
          <w:numId w:val="1"/>
        </w:numPr>
        <w:suppressAutoHyphens/>
        <w:ind w:left="924" w:hanging="357"/>
        <w:jc w:val="both"/>
        <w:rPr>
          <w:rFonts w:ascii="Palatino Linotype" w:hAnsi="Palatino Linotype"/>
          <w:sz w:val="20"/>
          <w:szCs w:val="20"/>
        </w:rPr>
      </w:pPr>
      <w:r w:rsidRPr="0059507C">
        <w:rPr>
          <w:rFonts w:ascii="Palatino Linotype" w:hAnsi="Palatino Linotype"/>
          <w:sz w:val="20"/>
          <w:szCs w:val="20"/>
        </w:rPr>
        <w:t>Cronograma de actividades</w:t>
      </w:r>
    </w:p>
    <w:p w:rsidR="00FB43F7" w:rsidRDefault="00FB43F7" w:rsidP="00FB43F7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FB43F7" w:rsidRDefault="00FB43F7" w:rsidP="00FB43F7">
      <w:pPr>
        <w:jc w:val="both"/>
        <w:rPr>
          <w:rFonts w:ascii="Palatino Linotype" w:hAnsi="Palatino Linotype"/>
          <w:b/>
          <w:sz w:val="20"/>
          <w:szCs w:val="20"/>
        </w:rPr>
      </w:pPr>
      <w:r w:rsidRPr="003D3C8B">
        <w:rPr>
          <w:rFonts w:ascii="Palatino Linotype" w:hAnsi="Palatino Linotype"/>
          <w:b/>
          <w:sz w:val="20"/>
          <w:szCs w:val="20"/>
        </w:rPr>
        <w:t>3. GASTOS PREVISTOS:</w:t>
      </w:r>
    </w:p>
    <w:p w:rsidR="00FB43F7" w:rsidRPr="00B66DEB" w:rsidRDefault="00FB43F7" w:rsidP="00FB43F7">
      <w:pPr>
        <w:numPr>
          <w:ilvl w:val="0"/>
          <w:numId w:val="4"/>
        </w:numPr>
        <w:suppressAutoHyphens/>
        <w:jc w:val="both"/>
        <w:rPr>
          <w:rFonts w:ascii="Palatino Linotype" w:hAnsi="Palatino Linotype"/>
          <w:sz w:val="20"/>
          <w:szCs w:val="20"/>
        </w:rPr>
      </w:pPr>
      <w:r w:rsidRPr="00B66DEB">
        <w:rPr>
          <w:rFonts w:ascii="Palatino Linotype" w:hAnsi="Palatino Linotype"/>
          <w:sz w:val="20"/>
          <w:szCs w:val="20"/>
        </w:rPr>
        <w:t>Indique en una tabla los gastos asociados al desarrollo del proyecto, incluyendo montos estimados y, en caso de corresponder, los montos aportados como contraparte.</w:t>
      </w:r>
    </w:p>
    <w:p w:rsidR="00FB43F7" w:rsidRDefault="00FB43F7" w:rsidP="00FB43F7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FB43F7" w:rsidRDefault="00FB43F7" w:rsidP="00FB43F7">
      <w:pPr>
        <w:jc w:val="both"/>
        <w:rPr>
          <w:rFonts w:ascii="Palatino Linotype" w:hAnsi="Palatino Linotype"/>
          <w:b/>
          <w:sz w:val="20"/>
          <w:szCs w:val="20"/>
        </w:rPr>
      </w:pPr>
      <w:r w:rsidRPr="003D3C8B">
        <w:rPr>
          <w:rFonts w:ascii="Palatino Linotype" w:hAnsi="Palatino Linotype"/>
          <w:b/>
          <w:sz w:val="20"/>
          <w:szCs w:val="20"/>
        </w:rPr>
        <w:t>4. TRANSFERENCIA Y BENEFICIO INSTITUCIONAL:</w:t>
      </w:r>
    </w:p>
    <w:p w:rsidR="00FB43F7" w:rsidRPr="00B66DEB" w:rsidRDefault="00FB43F7" w:rsidP="00FB43F7">
      <w:pPr>
        <w:numPr>
          <w:ilvl w:val="0"/>
          <w:numId w:val="3"/>
        </w:numPr>
        <w:suppressAutoHyphens/>
        <w:jc w:val="both"/>
        <w:rPr>
          <w:rFonts w:ascii="Palatino Linotype" w:hAnsi="Palatino Linotype"/>
          <w:sz w:val="20"/>
          <w:szCs w:val="20"/>
        </w:rPr>
      </w:pPr>
      <w:r w:rsidRPr="00B66DEB">
        <w:rPr>
          <w:rFonts w:ascii="Palatino Linotype" w:hAnsi="Palatino Linotype"/>
          <w:sz w:val="20"/>
          <w:szCs w:val="20"/>
        </w:rPr>
        <w:t>En no más de una página describa el plan de transferencia de los resultados. Identificar beneficiarios concretos e impacto esperado sobre el desarrollo de la investigación científica y/o la innovación tecnológica en el ámbito de la FCEN y del ICB.</w:t>
      </w:r>
    </w:p>
    <w:p w:rsidR="00FB43F7" w:rsidRDefault="00FB43F7" w:rsidP="00FB43F7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FB43F7" w:rsidRDefault="00FB43F7" w:rsidP="00FB43F7">
      <w:pPr>
        <w:jc w:val="both"/>
        <w:rPr>
          <w:rFonts w:ascii="Palatino Linotype" w:hAnsi="Palatino Linotype"/>
          <w:b/>
          <w:sz w:val="20"/>
          <w:szCs w:val="20"/>
        </w:rPr>
      </w:pPr>
      <w:r w:rsidRPr="003D3C8B">
        <w:rPr>
          <w:rFonts w:ascii="Palatino Linotype" w:hAnsi="Palatino Linotype"/>
          <w:b/>
          <w:sz w:val="20"/>
          <w:szCs w:val="20"/>
        </w:rPr>
        <w:t>5. CURRICULUM VITAE:</w:t>
      </w:r>
    </w:p>
    <w:p w:rsidR="00FB43F7" w:rsidRDefault="00FB43F7" w:rsidP="00FB43F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S"/>
        </w:rPr>
      </w:pPr>
      <w:r w:rsidRPr="00B66DEB">
        <w:rPr>
          <w:rFonts w:ascii="Palatino Linotype" w:hAnsi="Palatino Linotype"/>
          <w:sz w:val="20"/>
          <w:szCs w:val="20"/>
          <w:lang w:val="es-ES"/>
        </w:rPr>
        <w:t xml:space="preserve">Presentar </w:t>
      </w:r>
      <w:proofErr w:type="spellStart"/>
      <w:r w:rsidRPr="00B66DEB">
        <w:rPr>
          <w:rFonts w:ascii="Palatino Linotype" w:hAnsi="Palatino Linotype"/>
          <w:sz w:val="20"/>
          <w:szCs w:val="20"/>
          <w:lang w:val="es-ES"/>
        </w:rPr>
        <w:t>CVs</w:t>
      </w:r>
      <w:proofErr w:type="spellEnd"/>
      <w:r w:rsidRPr="00B66DEB">
        <w:rPr>
          <w:rFonts w:ascii="Palatino Linotype" w:hAnsi="Palatino Linotype"/>
          <w:sz w:val="20"/>
          <w:szCs w:val="20"/>
          <w:lang w:val="es-ES"/>
        </w:rPr>
        <w:t xml:space="preserve"> resumidos (</w:t>
      </w:r>
      <w:r>
        <w:rPr>
          <w:rFonts w:ascii="Palatino Linotype" w:hAnsi="Palatino Linotype"/>
          <w:sz w:val="20"/>
          <w:szCs w:val="20"/>
          <w:lang w:val="es-ES"/>
        </w:rPr>
        <w:t xml:space="preserve">máximo </w:t>
      </w:r>
      <w:r w:rsidRPr="00B66DEB">
        <w:rPr>
          <w:rFonts w:ascii="Palatino Linotype" w:hAnsi="Palatino Linotype"/>
          <w:sz w:val="20"/>
          <w:szCs w:val="20"/>
          <w:lang w:val="es-ES"/>
        </w:rPr>
        <w:t xml:space="preserve">5 páginas) y actualizados de todos los miembros del Grupo Responsable (GR). </w:t>
      </w:r>
    </w:p>
    <w:p w:rsidR="00FB43F7" w:rsidRPr="00B66DEB" w:rsidRDefault="00FB43F7" w:rsidP="00FB43F7">
      <w:pPr>
        <w:pStyle w:val="Prrafodelista"/>
        <w:spacing w:after="0" w:line="240" w:lineRule="auto"/>
        <w:ind w:left="1080"/>
        <w:jc w:val="both"/>
        <w:rPr>
          <w:rFonts w:ascii="Palatino Linotype" w:hAnsi="Palatino Linotype"/>
          <w:sz w:val="20"/>
          <w:szCs w:val="20"/>
          <w:lang w:val="es-ES"/>
        </w:rPr>
      </w:pPr>
    </w:p>
    <w:p w:rsidR="00FB43F7" w:rsidRPr="003D3C8B" w:rsidRDefault="00FB43F7" w:rsidP="00FB43F7">
      <w:pPr>
        <w:jc w:val="both"/>
        <w:rPr>
          <w:rFonts w:ascii="Palatino Linotype" w:hAnsi="Palatino Linotype"/>
          <w:b/>
          <w:sz w:val="20"/>
          <w:szCs w:val="20"/>
        </w:rPr>
      </w:pPr>
      <w:r w:rsidRPr="003D3C8B">
        <w:rPr>
          <w:rFonts w:ascii="Palatino Linotype" w:hAnsi="Palatino Linotype"/>
          <w:b/>
          <w:sz w:val="20"/>
          <w:szCs w:val="20"/>
        </w:rPr>
        <w:t>6. DATOS DEL PROYECTO EN INGLÉS:</w:t>
      </w:r>
    </w:p>
    <w:p w:rsidR="00FB43F7" w:rsidRDefault="00FB43F7" w:rsidP="00FB43F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sz w:val="20"/>
          <w:szCs w:val="20"/>
          <w:lang w:val="es-ES"/>
        </w:rPr>
      </w:pPr>
      <w:r w:rsidRPr="00B66DEB">
        <w:rPr>
          <w:rFonts w:ascii="Palatino Linotype" w:hAnsi="Palatino Linotype"/>
          <w:sz w:val="20"/>
          <w:szCs w:val="20"/>
          <w:lang w:val="es-ES"/>
        </w:rPr>
        <w:t>A los efectos de facilitar la difusión de los proyectos a nivel internacional se solicita consignar el título del proyecto y el resumen en idioma inglés.</w:t>
      </w:r>
    </w:p>
    <w:p w:rsidR="00FB43F7" w:rsidRDefault="00FB43F7" w:rsidP="00FB43F7">
      <w:pPr>
        <w:pStyle w:val="Prrafodelista"/>
        <w:spacing w:after="0" w:line="240" w:lineRule="auto"/>
        <w:jc w:val="both"/>
        <w:rPr>
          <w:rFonts w:ascii="Palatino Linotype" w:hAnsi="Palatino Linotype"/>
          <w:sz w:val="20"/>
          <w:szCs w:val="20"/>
          <w:lang w:val="es-ES"/>
        </w:rPr>
      </w:pPr>
      <w:bookmarkStart w:id="0" w:name="_GoBack"/>
      <w:bookmarkEnd w:id="0"/>
    </w:p>
    <w:p w:rsidR="00C015B4" w:rsidRDefault="00996F48"/>
    <w:sectPr w:rsidR="00C015B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F5" w:rsidRDefault="005F62F5" w:rsidP="005F62F5">
      <w:r>
        <w:separator/>
      </w:r>
    </w:p>
  </w:endnote>
  <w:endnote w:type="continuationSeparator" w:id="0">
    <w:p w:rsidR="005F62F5" w:rsidRDefault="005F62F5" w:rsidP="005F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F5" w:rsidRDefault="005F62F5" w:rsidP="005F62F5">
      <w:r>
        <w:separator/>
      </w:r>
    </w:p>
  </w:footnote>
  <w:footnote w:type="continuationSeparator" w:id="0">
    <w:p w:rsidR="005F62F5" w:rsidRDefault="005F62F5" w:rsidP="005F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F5" w:rsidRDefault="005F62F5">
    <w:pPr>
      <w:pStyle w:val="Encabezado"/>
    </w:pPr>
    <w:r>
      <w:rPr>
        <w:noProof/>
      </w:rPr>
      <w:drawing>
        <wp:inline distT="0" distB="0" distL="0" distR="0" wp14:anchorId="7A10E96F" wp14:editId="75D8499F">
          <wp:extent cx="2019300" cy="504825"/>
          <wp:effectExtent l="0" t="0" r="0" b="9525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FBC9F0" wp14:editId="6A7ED307">
          <wp:extent cx="1830070" cy="47688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75"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4F3D076" wp14:editId="789122AB">
              <wp:extent cx="1298575" cy="361950"/>
              <wp:effectExtent l="0" t="0" r="0" b="0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85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2F5" w:rsidRPr="00CF3B9E" w:rsidRDefault="005F62F5" w:rsidP="005F62F5">
                          <w:pPr>
                            <w:ind w:right="-9000"/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498F1952" wp14:editId="11CB3BA1">
                                <wp:extent cx="76200" cy="95250"/>
                                <wp:effectExtent l="0" t="0" r="0" b="0"/>
                                <wp:docPr id="8" name="Imagen 1" descr="trianguli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rianguli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762E3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201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w w:val="90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5F62F5" w:rsidRPr="00CF3B9E" w:rsidRDefault="005F62F5" w:rsidP="005F62F5">
                          <w:pPr>
                            <w:ind w:right="-9000"/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AÑO DE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F3B9E"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  <w:sz w:val="14"/>
                              <w:szCs w:val="14"/>
                            </w:rPr>
                            <w:t>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2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dAggIAAA8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" stroked="f">
              <v:textbox>
                <w:txbxContent>
                  <w:p w:rsidR="005F62F5" w:rsidRPr="00CF3B9E" w:rsidRDefault="005F62F5" w:rsidP="005F62F5">
                    <w:pPr>
                      <w:ind w:right="-9000"/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</w:pPr>
                    <w:r>
                      <w:rPr>
                        <w:b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498F1952" wp14:editId="11CB3BA1">
                          <wp:extent cx="76200" cy="95250"/>
                          <wp:effectExtent l="0" t="0" r="0" b="0"/>
                          <wp:docPr id="8" name="Imagen 1" descr="trianguli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rianguli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762E3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CF3B9E"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  <w:t>201</w:t>
                    </w:r>
                    <w:r>
                      <w:rPr>
                        <w:rFonts w:ascii="Calibri" w:hAnsi="Calibri"/>
                        <w:b/>
                        <w:color w:val="000000"/>
                        <w:w w:val="90"/>
                        <w:sz w:val="18"/>
                        <w:szCs w:val="18"/>
                      </w:rPr>
                      <w:t>9</w:t>
                    </w:r>
                  </w:p>
                  <w:p w:rsidR="005F62F5" w:rsidRPr="00CF3B9E" w:rsidRDefault="005F62F5" w:rsidP="005F62F5">
                    <w:pPr>
                      <w:ind w:right="-9000"/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</w:pPr>
                    <w:r w:rsidRPr="00CF3B9E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AÑO DE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CF3B9E"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alibri" w:hAnsi="Calibri"/>
                        <w:b/>
                        <w:color w:val="000000"/>
                        <w:sz w:val="14"/>
                        <w:szCs w:val="14"/>
                      </w:rPr>
                      <w:t>AS EXPORTACIONES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FF"/>
    <w:multiLevelType w:val="hybridMultilevel"/>
    <w:tmpl w:val="4C52489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E0608"/>
    <w:multiLevelType w:val="multilevel"/>
    <w:tmpl w:val="BDBC86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DD4179"/>
    <w:multiLevelType w:val="hybridMultilevel"/>
    <w:tmpl w:val="46D48D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157FD4"/>
    <w:multiLevelType w:val="hybridMultilevel"/>
    <w:tmpl w:val="98A434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7"/>
    <w:rsid w:val="005F62F5"/>
    <w:rsid w:val="0093020A"/>
    <w:rsid w:val="00993320"/>
    <w:rsid w:val="00996F48"/>
    <w:rsid w:val="00AF357C"/>
    <w:rsid w:val="00F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3F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5F62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2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6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2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2F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3F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5F62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2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62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2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2F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Nones</dc:creator>
  <cp:lastModifiedBy>Rafael Fernandez</cp:lastModifiedBy>
  <cp:revision>3</cp:revision>
  <dcterms:created xsi:type="dcterms:W3CDTF">2019-12-20T15:46:00Z</dcterms:created>
  <dcterms:modified xsi:type="dcterms:W3CDTF">2019-12-20T15:42:00Z</dcterms:modified>
</cp:coreProperties>
</file>