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B0" w:rsidRPr="00EF43DA" w:rsidRDefault="00B656B0" w:rsidP="00B656B0">
      <w:pPr>
        <w:autoSpaceDE w:val="0"/>
        <w:autoSpaceDN w:val="0"/>
        <w:adjustRightInd w:val="0"/>
        <w:spacing w:line="360" w:lineRule="auto"/>
        <w:jc w:val="center"/>
        <w:rPr>
          <w:rFonts w:ascii="Arial" w:hAnsi="Arial"/>
          <w:sz w:val="24"/>
          <w:szCs w:val="24"/>
          <w:lang w:val="es-AR"/>
        </w:rPr>
      </w:pPr>
      <w:r w:rsidRPr="00EF43DA">
        <w:rPr>
          <w:rFonts w:ascii="Arial" w:hAnsi="Arial"/>
          <w:b w:val="0"/>
          <w:bCs w:val="0"/>
          <w:sz w:val="24"/>
          <w:szCs w:val="24"/>
          <w:lang w:val="es-AR"/>
        </w:rPr>
        <w:t>Facultad de Ciencias Exactas y Naturales - Universidad Nacional de Cuyo</w:t>
      </w:r>
    </w:p>
    <w:p w:rsidR="00B656B0" w:rsidRPr="00EF43DA" w:rsidRDefault="00B656B0" w:rsidP="00B656B0">
      <w:pPr>
        <w:autoSpaceDE w:val="0"/>
        <w:autoSpaceDN w:val="0"/>
        <w:adjustRightInd w:val="0"/>
        <w:spacing w:line="360" w:lineRule="auto"/>
        <w:jc w:val="center"/>
        <w:rPr>
          <w:rFonts w:ascii="Arial" w:hAnsi="Arial"/>
          <w:b w:val="0"/>
          <w:bCs w:val="0"/>
          <w:sz w:val="24"/>
          <w:szCs w:val="24"/>
          <w:lang w:val="es-AR"/>
        </w:rPr>
      </w:pPr>
      <w:r w:rsidRPr="00EF43DA">
        <w:rPr>
          <w:rFonts w:ascii="Arial" w:hAnsi="Arial"/>
          <w:b w:val="0"/>
          <w:bCs w:val="0"/>
          <w:sz w:val="24"/>
          <w:szCs w:val="24"/>
          <w:lang w:val="es-AR"/>
        </w:rPr>
        <w:t>B101- BIOLOGÍA GENERAL</w:t>
      </w:r>
    </w:p>
    <w:p w:rsidR="00B656B0" w:rsidRPr="00EF43DA" w:rsidRDefault="00B656B0" w:rsidP="00B656B0">
      <w:pPr>
        <w:autoSpaceDE w:val="0"/>
        <w:autoSpaceDN w:val="0"/>
        <w:adjustRightInd w:val="0"/>
        <w:spacing w:line="360" w:lineRule="auto"/>
        <w:jc w:val="center"/>
        <w:rPr>
          <w:rFonts w:ascii="Arial" w:hAnsi="Arial"/>
          <w:bCs w:val="0"/>
          <w:sz w:val="24"/>
          <w:szCs w:val="24"/>
          <w:lang w:val="es-AR"/>
        </w:rPr>
      </w:pPr>
    </w:p>
    <w:p w:rsidR="00B656B0" w:rsidRPr="00EF43DA" w:rsidRDefault="00B656B0" w:rsidP="00B656B0">
      <w:pPr>
        <w:autoSpaceDE w:val="0"/>
        <w:autoSpaceDN w:val="0"/>
        <w:adjustRightInd w:val="0"/>
        <w:spacing w:line="360" w:lineRule="auto"/>
        <w:jc w:val="center"/>
        <w:rPr>
          <w:rFonts w:ascii="Arial" w:hAnsi="Arial"/>
          <w:b w:val="0"/>
          <w:bCs w:val="0"/>
          <w:sz w:val="24"/>
          <w:szCs w:val="24"/>
          <w:u w:val="single"/>
          <w:lang w:val="es-AR"/>
        </w:rPr>
      </w:pPr>
      <w:r w:rsidRPr="00EF43DA">
        <w:rPr>
          <w:rFonts w:ascii="Arial" w:hAnsi="Arial"/>
          <w:bCs w:val="0"/>
          <w:sz w:val="24"/>
          <w:szCs w:val="24"/>
          <w:u w:val="single"/>
          <w:lang w:val="es-AR"/>
        </w:rPr>
        <w:t>DISCUSION DIRIGIDA 3</w:t>
      </w:r>
    </w:p>
    <w:p w:rsidR="00B656B0" w:rsidRPr="00EF43DA" w:rsidRDefault="00B656B0" w:rsidP="00B656B0">
      <w:pPr>
        <w:spacing w:line="360" w:lineRule="auto"/>
        <w:jc w:val="both"/>
        <w:rPr>
          <w:rFonts w:ascii="Arial" w:hAnsi="Arial"/>
          <w:b w:val="0"/>
          <w:bCs w:val="0"/>
          <w:sz w:val="22"/>
          <w:szCs w:val="22"/>
          <w:lang w:val="es-AR"/>
        </w:rPr>
      </w:pPr>
    </w:p>
    <w:p w:rsidR="00B656B0" w:rsidRPr="00EF43DA" w:rsidRDefault="00B656B0" w:rsidP="00B656B0">
      <w:pPr>
        <w:spacing w:line="360" w:lineRule="auto"/>
        <w:jc w:val="both"/>
        <w:rPr>
          <w:rFonts w:ascii="Arial" w:hAnsi="Arial"/>
          <w:b w:val="0"/>
          <w:bCs w:val="0"/>
          <w:sz w:val="24"/>
          <w:szCs w:val="24"/>
          <w:u w:val="single"/>
        </w:rPr>
      </w:pPr>
      <w:r w:rsidRPr="00EF43DA">
        <w:rPr>
          <w:rFonts w:ascii="Arial" w:hAnsi="Arial"/>
          <w:b w:val="0"/>
          <w:bCs w:val="0"/>
          <w:sz w:val="24"/>
          <w:szCs w:val="24"/>
          <w:u w:val="single"/>
        </w:rPr>
        <w:t>Actividad 1</w:t>
      </w:r>
      <w:r w:rsidR="00EF43DA" w:rsidRPr="00EF43DA">
        <w:rPr>
          <w:rFonts w:ascii="Arial" w:hAnsi="Arial"/>
          <w:b w:val="0"/>
          <w:bCs w:val="0"/>
          <w:sz w:val="24"/>
          <w:szCs w:val="24"/>
          <w:u w:val="single"/>
        </w:rPr>
        <w:t>.</w:t>
      </w:r>
    </w:p>
    <w:p w:rsidR="00B656B0" w:rsidRPr="00EF43DA" w:rsidRDefault="00EF43DA" w:rsidP="0031191C">
      <w:pPr>
        <w:jc w:val="both"/>
        <w:rPr>
          <w:rFonts w:ascii="Arial" w:hAnsi="Arial"/>
          <w:b w:val="0"/>
          <w:bCs w:val="0"/>
          <w:sz w:val="22"/>
          <w:szCs w:val="22"/>
        </w:rPr>
      </w:pPr>
      <w:r>
        <w:rPr>
          <w:rFonts w:ascii="Arial" w:hAnsi="Arial"/>
          <w:b w:val="0"/>
          <w:bCs w:val="0"/>
          <w:sz w:val="22"/>
          <w:szCs w:val="22"/>
        </w:rPr>
        <w:t>Defina gen. A continuación resuelva la siguiente “sopa de letras”. ¿</w:t>
      </w:r>
      <w:r w:rsidR="00EE24DC">
        <w:rPr>
          <w:rFonts w:ascii="Arial" w:hAnsi="Arial"/>
          <w:b w:val="0"/>
          <w:bCs w:val="0"/>
          <w:sz w:val="22"/>
          <w:szCs w:val="22"/>
        </w:rPr>
        <w:t>Qué</w:t>
      </w:r>
      <w:r>
        <w:rPr>
          <w:rFonts w:ascii="Arial" w:hAnsi="Arial"/>
          <w:b w:val="0"/>
          <w:bCs w:val="0"/>
          <w:sz w:val="22"/>
          <w:szCs w:val="22"/>
        </w:rPr>
        <w:t xml:space="preserve"> relación encuentra entre ésta y lo que ocurre en un cromosoma?</w:t>
      </w:r>
    </w:p>
    <w:p w:rsidR="00B656B0" w:rsidRPr="00EF43DA" w:rsidRDefault="00B656B0" w:rsidP="00B656B0">
      <w:pPr>
        <w:spacing w:line="360" w:lineRule="auto"/>
        <w:jc w:val="both"/>
        <w:rPr>
          <w:rFonts w:ascii="Arial" w:hAnsi="Arial"/>
          <w:b w:val="0"/>
          <w:bCs w:val="0"/>
          <w:sz w:val="24"/>
          <w:szCs w:val="24"/>
        </w:rPr>
      </w:pPr>
      <w:r w:rsidRPr="00EF43DA">
        <w:rPr>
          <w:rFonts w:ascii="Arial" w:hAnsi="Arial"/>
          <w:b w:val="0"/>
          <w:bCs w:val="0"/>
          <w:noProof/>
          <w:sz w:val="24"/>
          <w:szCs w:val="24"/>
          <w:lang w:val="en-US" w:eastAsia="en-US"/>
        </w:rPr>
        <w:drawing>
          <wp:inline distT="0" distB="0" distL="0" distR="0" wp14:anchorId="6C2867C7" wp14:editId="65222D62">
            <wp:extent cx="3980688" cy="4529282"/>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dad 3.png"/>
                    <pic:cNvPicPr/>
                  </pic:nvPicPr>
                  <pic:blipFill>
                    <a:blip r:embed="rId6">
                      <a:extLst>
                        <a:ext uri="{28A0092B-C50C-407E-A947-70E740481C1C}">
                          <a14:useLocalDpi xmlns:a14="http://schemas.microsoft.com/office/drawing/2010/main" val="0"/>
                        </a:ext>
                      </a:extLst>
                    </a:blip>
                    <a:stretch>
                      <a:fillRect/>
                    </a:stretch>
                  </pic:blipFill>
                  <pic:spPr>
                    <a:xfrm>
                      <a:off x="0" y="0"/>
                      <a:ext cx="3979068" cy="4527438"/>
                    </a:xfrm>
                    <a:prstGeom prst="rect">
                      <a:avLst/>
                    </a:prstGeom>
                  </pic:spPr>
                </pic:pic>
              </a:graphicData>
            </a:graphic>
          </wp:inline>
        </w:drawing>
      </w:r>
    </w:p>
    <w:p w:rsidR="00EE24DC" w:rsidRPr="00EE24DC" w:rsidRDefault="00EE24DC" w:rsidP="00B656B0">
      <w:pPr>
        <w:spacing w:line="360" w:lineRule="auto"/>
        <w:jc w:val="both"/>
        <w:rPr>
          <w:rFonts w:ascii="Arial" w:hAnsi="Arial"/>
          <w:b w:val="0"/>
          <w:bCs w:val="0"/>
          <w:sz w:val="24"/>
          <w:szCs w:val="24"/>
          <w:u w:val="single"/>
        </w:rPr>
      </w:pPr>
      <w:r w:rsidRPr="00EE24DC">
        <w:rPr>
          <w:rFonts w:ascii="Arial" w:hAnsi="Arial"/>
          <w:b w:val="0"/>
          <w:bCs w:val="0"/>
          <w:sz w:val="24"/>
          <w:szCs w:val="24"/>
          <w:u w:val="single"/>
        </w:rPr>
        <w:t>Actividad 2.</w:t>
      </w:r>
    </w:p>
    <w:p w:rsidR="0031191C" w:rsidRDefault="00EE24DC" w:rsidP="0031191C">
      <w:pPr>
        <w:jc w:val="both"/>
        <w:rPr>
          <w:rFonts w:ascii="Arial" w:hAnsi="Arial"/>
          <w:b w:val="0"/>
          <w:bCs w:val="0"/>
          <w:sz w:val="22"/>
          <w:szCs w:val="22"/>
        </w:rPr>
      </w:pPr>
      <w:r w:rsidRPr="00EE24DC">
        <w:rPr>
          <w:rFonts w:ascii="Arial" w:hAnsi="Arial"/>
          <w:b w:val="0"/>
          <w:bCs w:val="0"/>
          <w:sz w:val="22"/>
          <w:szCs w:val="22"/>
        </w:rPr>
        <w:t xml:space="preserve">Se agrupan en 3 y cada grupo prepara y expone a sus compañeros Replicación – Transcripción – Traducción. </w:t>
      </w:r>
    </w:p>
    <w:p w:rsidR="0031191C" w:rsidRDefault="0031191C" w:rsidP="0031191C">
      <w:pPr>
        <w:jc w:val="both"/>
        <w:rPr>
          <w:rFonts w:ascii="Arial" w:hAnsi="Arial"/>
          <w:b w:val="0"/>
          <w:bCs w:val="0"/>
          <w:sz w:val="22"/>
          <w:szCs w:val="22"/>
        </w:rPr>
      </w:pPr>
    </w:p>
    <w:p w:rsidR="0031191C" w:rsidRPr="00EE24DC" w:rsidRDefault="00EE24DC" w:rsidP="0031191C">
      <w:pPr>
        <w:jc w:val="both"/>
        <w:rPr>
          <w:rFonts w:ascii="Arial" w:hAnsi="Arial"/>
          <w:b w:val="0"/>
          <w:bCs w:val="0"/>
          <w:sz w:val="22"/>
          <w:szCs w:val="22"/>
        </w:rPr>
      </w:pPr>
      <w:r w:rsidRPr="00EE24DC">
        <w:rPr>
          <w:rFonts w:ascii="Arial" w:hAnsi="Arial"/>
          <w:b w:val="0"/>
          <w:bCs w:val="0"/>
          <w:sz w:val="22"/>
          <w:szCs w:val="22"/>
        </w:rPr>
        <w:t>En la puesta en común se repasan dudas.</w:t>
      </w:r>
      <w:r w:rsidR="0031191C">
        <w:rPr>
          <w:rFonts w:ascii="Arial" w:hAnsi="Arial"/>
          <w:b w:val="0"/>
          <w:bCs w:val="0"/>
          <w:sz w:val="22"/>
          <w:szCs w:val="22"/>
        </w:rPr>
        <w:t xml:space="preserve"> Se propone discutir las siguientes preguntas:</w:t>
      </w:r>
    </w:p>
    <w:p w:rsidR="00B656B0" w:rsidRPr="0031191C" w:rsidRDefault="00B656B0" w:rsidP="0031191C">
      <w:pPr>
        <w:ind w:firstLine="567"/>
        <w:jc w:val="both"/>
        <w:rPr>
          <w:rFonts w:ascii="Arial" w:hAnsi="Arial"/>
          <w:b w:val="0"/>
          <w:bCs w:val="0"/>
        </w:rPr>
      </w:pPr>
      <w:r w:rsidRPr="0031191C">
        <w:rPr>
          <w:rFonts w:ascii="Arial" w:hAnsi="Arial"/>
          <w:b w:val="0"/>
          <w:bCs w:val="0"/>
        </w:rPr>
        <w:t xml:space="preserve">¿Qué ventaja presenta la replicación es </w:t>
      </w:r>
      <w:proofErr w:type="spellStart"/>
      <w:r w:rsidRPr="0031191C">
        <w:rPr>
          <w:rFonts w:ascii="Arial" w:hAnsi="Arial"/>
          <w:b w:val="0"/>
          <w:bCs w:val="0"/>
        </w:rPr>
        <w:t>semiconservativa</w:t>
      </w:r>
      <w:proofErr w:type="spellEnd"/>
      <w:r w:rsidRPr="0031191C">
        <w:rPr>
          <w:rFonts w:ascii="Arial" w:hAnsi="Arial"/>
          <w:b w:val="0"/>
          <w:bCs w:val="0"/>
        </w:rPr>
        <w:t xml:space="preserve"> frente a otro tipo de replicación?</w:t>
      </w:r>
    </w:p>
    <w:p w:rsidR="00E2331A" w:rsidRPr="0031191C" w:rsidRDefault="00B656B0" w:rsidP="0031191C">
      <w:pPr>
        <w:ind w:firstLine="567"/>
        <w:jc w:val="both"/>
        <w:rPr>
          <w:rFonts w:ascii="Arial" w:hAnsi="Arial"/>
          <w:b w:val="0"/>
          <w:bCs w:val="0"/>
        </w:rPr>
      </w:pPr>
      <w:r w:rsidRPr="0031191C">
        <w:rPr>
          <w:rFonts w:ascii="Arial" w:hAnsi="Arial"/>
          <w:b w:val="0"/>
          <w:bCs w:val="0"/>
        </w:rPr>
        <w:t>¿Cuál cree usted que es la razón por la que el código genético es universal?</w:t>
      </w:r>
    </w:p>
    <w:p w:rsidR="0031191C" w:rsidRDefault="0031191C" w:rsidP="00EE24DC">
      <w:pPr>
        <w:spacing w:line="360" w:lineRule="auto"/>
        <w:jc w:val="both"/>
        <w:rPr>
          <w:rFonts w:ascii="Arial" w:hAnsi="Arial"/>
          <w:b w:val="0"/>
          <w:bCs w:val="0"/>
          <w:sz w:val="24"/>
          <w:szCs w:val="24"/>
          <w:u w:val="single"/>
        </w:rPr>
      </w:pPr>
    </w:p>
    <w:p w:rsidR="0031191C" w:rsidRDefault="0031191C" w:rsidP="00EE24DC">
      <w:pPr>
        <w:spacing w:line="360" w:lineRule="auto"/>
        <w:jc w:val="both"/>
        <w:rPr>
          <w:rFonts w:ascii="Arial" w:hAnsi="Arial"/>
          <w:b w:val="0"/>
          <w:bCs w:val="0"/>
          <w:sz w:val="24"/>
          <w:szCs w:val="24"/>
          <w:u w:val="single"/>
        </w:rPr>
      </w:pPr>
    </w:p>
    <w:p w:rsidR="0031191C" w:rsidRPr="0031191C" w:rsidRDefault="0031191C" w:rsidP="00EE24DC">
      <w:pPr>
        <w:spacing w:line="360" w:lineRule="auto"/>
        <w:jc w:val="both"/>
        <w:rPr>
          <w:rFonts w:ascii="Arial" w:hAnsi="Arial"/>
          <w:b w:val="0"/>
          <w:bCs w:val="0"/>
          <w:sz w:val="24"/>
          <w:szCs w:val="24"/>
          <w:u w:val="single"/>
        </w:rPr>
      </w:pPr>
      <w:r w:rsidRPr="0031191C">
        <w:rPr>
          <w:rFonts w:ascii="Arial" w:hAnsi="Arial"/>
          <w:b w:val="0"/>
          <w:bCs w:val="0"/>
          <w:sz w:val="24"/>
          <w:szCs w:val="24"/>
          <w:u w:val="single"/>
        </w:rPr>
        <w:lastRenderedPageBreak/>
        <w:t>Actividad 3.</w:t>
      </w:r>
    </w:p>
    <w:p w:rsidR="0031191C" w:rsidRPr="0031191C" w:rsidRDefault="0031191C" w:rsidP="0031191C">
      <w:pPr>
        <w:pStyle w:val="Default"/>
        <w:ind w:left="720"/>
        <w:jc w:val="both"/>
        <w:rPr>
          <w:sz w:val="22"/>
          <w:szCs w:val="22"/>
        </w:rPr>
      </w:pPr>
      <w:r w:rsidRPr="0031191C">
        <w:rPr>
          <w:bCs/>
          <w:sz w:val="22"/>
          <w:szCs w:val="22"/>
        </w:rPr>
        <w:t xml:space="preserve">En un laboratorio, los científicos estaban interesados en uno de los genes de </w:t>
      </w:r>
      <w:proofErr w:type="spellStart"/>
      <w:r w:rsidRPr="0031191C">
        <w:rPr>
          <w:bCs/>
          <w:i/>
          <w:sz w:val="22"/>
          <w:szCs w:val="22"/>
        </w:rPr>
        <w:t>Escherichia</w:t>
      </w:r>
      <w:proofErr w:type="spellEnd"/>
      <w:r w:rsidRPr="0031191C">
        <w:rPr>
          <w:bCs/>
          <w:i/>
          <w:sz w:val="22"/>
          <w:szCs w:val="22"/>
        </w:rPr>
        <w:t xml:space="preserve"> </w:t>
      </w:r>
      <w:proofErr w:type="spellStart"/>
      <w:r w:rsidRPr="0031191C">
        <w:rPr>
          <w:bCs/>
          <w:i/>
          <w:sz w:val="22"/>
          <w:szCs w:val="22"/>
        </w:rPr>
        <w:t>coli</w:t>
      </w:r>
      <w:proofErr w:type="spellEnd"/>
      <w:r w:rsidRPr="0031191C">
        <w:rPr>
          <w:bCs/>
          <w:sz w:val="22"/>
          <w:szCs w:val="22"/>
        </w:rPr>
        <w:t xml:space="preserve"> que codifica una enzima muy importante para su metabolismo. Parte de la secuencia de esta proteína es: </w:t>
      </w:r>
      <w:r w:rsidRPr="0031191C">
        <w:rPr>
          <w:b/>
          <w:bCs/>
          <w:i/>
          <w:sz w:val="22"/>
          <w:szCs w:val="22"/>
        </w:rPr>
        <w:t>val-</w:t>
      </w:r>
      <w:proofErr w:type="spellStart"/>
      <w:r w:rsidRPr="0031191C">
        <w:rPr>
          <w:b/>
          <w:bCs/>
          <w:i/>
          <w:sz w:val="22"/>
          <w:szCs w:val="22"/>
        </w:rPr>
        <w:t>asn</w:t>
      </w:r>
      <w:proofErr w:type="spellEnd"/>
      <w:r w:rsidRPr="0031191C">
        <w:rPr>
          <w:b/>
          <w:bCs/>
          <w:i/>
          <w:sz w:val="22"/>
          <w:szCs w:val="22"/>
        </w:rPr>
        <w:t>-</w:t>
      </w:r>
      <w:proofErr w:type="spellStart"/>
      <w:r w:rsidRPr="0031191C">
        <w:rPr>
          <w:b/>
          <w:bCs/>
          <w:i/>
          <w:sz w:val="22"/>
          <w:szCs w:val="22"/>
        </w:rPr>
        <w:t>trp</w:t>
      </w:r>
      <w:proofErr w:type="spellEnd"/>
      <w:r w:rsidRPr="0031191C">
        <w:rPr>
          <w:b/>
          <w:bCs/>
          <w:i/>
          <w:sz w:val="22"/>
          <w:szCs w:val="22"/>
        </w:rPr>
        <w:t>-ser-</w:t>
      </w:r>
      <w:proofErr w:type="spellStart"/>
      <w:r w:rsidRPr="0031191C">
        <w:rPr>
          <w:b/>
          <w:bCs/>
          <w:i/>
          <w:sz w:val="22"/>
          <w:szCs w:val="22"/>
        </w:rPr>
        <w:t>glu</w:t>
      </w:r>
      <w:proofErr w:type="spellEnd"/>
      <w:r w:rsidRPr="0031191C">
        <w:rPr>
          <w:b/>
          <w:bCs/>
          <w:i/>
          <w:sz w:val="22"/>
          <w:szCs w:val="22"/>
        </w:rPr>
        <w:t>-</w:t>
      </w:r>
      <w:proofErr w:type="spellStart"/>
      <w:r w:rsidRPr="0031191C">
        <w:rPr>
          <w:b/>
          <w:bCs/>
          <w:i/>
          <w:sz w:val="22"/>
          <w:szCs w:val="22"/>
        </w:rPr>
        <w:t>lys-ile</w:t>
      </w:r>
      <w:proofErr w:type="spellEnd"/>
      <w:r w:rsidRPr="0031191C">
        <w:rPr>
          <w:bCs/>
          <w:sz w:val="22"/>
          <w:szCs w:val="22"/>
        </w:rPr>
        <w:t xml:space="preserve">. Mediante técnicas de </w:t>
      </w:r>
      <w:proofErr w:type="spellStart"/>
      <w:r w:rsidRPr="0031191C">
        <w:rPr>
          <w:bCs/>
          <w:sz w:val="22"/>
          <w:szCs w:val="22"/>
        </w:rPr>
        <w:t>mutagénesis</w:t>
      </w:r>
      <w:proofErr w:type="spellEnd"/>
      <w:r w:rsidRPr="0031191C">
        <w:rPr>
          <w:bCs/>
          <w:sz w:val="22"/>
          <w:szCs w:val="22"/>
        </w:rPr>
        <w:t xml:space="preserve">, se obtuvieron una serie de mutantes de este gen que no mostraban actividad enzimática. Uno de los productos enzimáticos mostraba la siguiente secuencia proteica ¿Qué piensas que ocurrió en esta cepa mutante de </w:t>
      </w:r>
      <w:r w:rsidRPr="0031191C">
        <w:rPr>
          <w:bCs/>
          <w:i/>
          <w:sz w:val="22"/>
          <w:szCs w:val="22"/>
        </w:rPr>
        <w:t xml:space="preserve">E. </w:t>
      </w:r>
      <w:proofErr w:type="spellStart"/>
      <w:r w:rsidRPr="0031191C">
        <w:rPr>
          <w:bCs/>
          <w:i/>
          <w:sz w:val="22"/>
          <w:szCs w:val="22"/>
        </w:rPr>
        <w:t>coli</w:t>
      </w:r>
      <w:proofErr w:type="spellEnd"/>
      <w:r w:rsidRPr="0031191C">
        <w:rPr>
          <w:bCs/>
          <w:sz w:val="22"/>
          <w:szCs w:val="22"/>
        </w:rPr>
        <w:t xml:space="preserve">? </w:t>
      </w:r>
    </w:p>
    <w:p w:rsidR="0031191C" w:rsidRPr="0031191C" w:rsidRDefault="0031191C" w:rsidP="0031191C">
      <w:pPr>
        <w:pStyle w:val="Default"/>
        <w:jc w:val="both"/>
        <w:rPr>
          <w:b/>
          <w:bCs/>
          <w:sz w:val="22"/>
          <w:szCs w:val="22"/>
        </w:rPr>
      </w:pPr>
    </w:p>
    <w:p w:rsidR="0031191C" w:rsidRPr="0031191C" w:rsidRDefault="0031191C" w:rsidP="0031191C">
      <w:pPr>
        <w:pStyle w:val="Default"/>
        <w:jc w:val="both"/>
        <w:rPr>
          <w:sz w:val="22"/>
          <w:szCs w:val="22"/>
          <w:lang w:val="en-US"/>
        </w:rPr>
      </w:pPr>
      <w:r w:rsidRPr="0031191C">
        <w:rPr>
          <w:b/>
          <w:bCs/>
          <w:sz w:val="22"/>
          <w:szCs w:val="22"/>
          <w:lang w:val="en-US"/>
        </w:rPr>
        <w:t xml:space="preserve">Wild Type: </w:t>
      </w:r>
      <w:proofErr w:type="spellStart"/>
      <w:r w:rsidRPr="0031191C">
        <w:rPr>
          <w:bCs/>
          <w:sz w:val="22"/>
          <w:szCs w:val="22"/>
          <w:lang w:val="en-US"/>
        </w:rPr>
        <w:t>val-asn-trp-ser-glu-lys-ile</w:t>
      </w:r>
      <w:proofErr w:type="spellEnd"/>
    </w:p>
    <w:p w:rsidR="0031191C" w:rsidRDefault="0031191C" w:rsidP="0031191C">
      <w:pPr>
        <w:jc w:val="both"/>
        <w:rPr>
          <w:rFonts w:ascii="Arial" w:hAnsi="Arial"/>
          <w:b w:val="0"/>
          <w:sz w:val="22"/>
          <w:szCs w:val="22"/>
        </w:rPr>
      </w:pPr>
      <w:r>
        <w:rPr>
          <w:rFonts w:ascii="Arial" w:hAnsi="Arial"/>
          <w:sz w:val="22"/>
          <w:szCs w:val="22"/>
        </w:rPr>
        <w:t>Mutante</w:t>
      </w:r>
      <w:r w:rsidRPr="0031191C">
        <w:rPr>
          <w:rFonts w:ascii="Arial" w:hAnsi="Arial"/>
          <w:sz w:val="22"/>
          <w:szCs w:val="22"/>
        </w:rPr>
        <w:t xml:space="preserve">: </w:t>
      </w:r>
      <w:r w:rsidRPr="0031191C">
        <w:rPr>
          <w:rFonts w:ascii="Arial" w:hAnsi="Arial"/>
          <w:b w:val="0"/>
          <w:sz w:val="22"/>
          <w:szCs w:val="22"/>
        </w:rPr>
        <w:t>val-</w:t>
      </w:r>
      <w:proofErr w:type="spellStart"/>
      <w:r w:rsidRPr="0031191C">
        <w:rPr>
          <w:rFonts w:ascii="Arial" w:hAnsi="Arial"/>
          <w:b w:val="0"/>
          <w:sz w:val="22"/>
          <w:szCs w:val="22"/>
        </w:rPr>
        <w:t>asn</w:t>
      </w:r>
      <w:proofErr w:type="spellEnd"/>
    </w:p>
    <w:p w:rsidR="00947EA1" w:rsidRDefault="00947EA1" w:rsidP="0031191C">
      <w:pPr>
        <w:jc w:val="both"/>
        <w:rPr>
          <w:rFonts w:ascii="Arial" w:hAnsi="Arial"/>
          <w:b w:val="0"/>
          <w:sz w:val="22"/>
          <w:szCs w:val="22"/>
        </w:rPr>
      </w:pPr>
    </w:p>
    <w:p w:rsidR="00947EA1" w:rsidRDefault="00947EA1" w:rsidP="0031191C">
      <w:pPr>
        <w:jc w:val="both"/>
        <w:rPr>
          <w:rFonts w:ascii="Arial" w:hAnsi="Arial"/>
          <w:b w:val="0"/>
          <w:sz w:val="22"/>
          <w:szCs w:val="22"/>
        </w:rPr>
      </w:pPr>
    </w:p>
    <w:p w:rsidR="00947EA1" w:rsidRPr="0031191C" w:rsidRDefault="00947EA1" w:rsidP="00947EA1">
      <w:pPr>
        <w:spacing w:line="360" w:lineRule="auto"/>
        <w:jc w:val="both"/>
        <w:rPr>
          <w:rFonts w:ascii="Arial" w:hAnsi="Arial"/>
          <w:b w:val="0"/>
          <w:bCs w:val="0"/>
          <w:sz w:val="24"/>
          <w:szCs w:val="24"/>
          <w:u w:val="single"/>
        </w:rPr>
      </w:pPr>
      <w:r>
        <w:rPr>
          <w:rFonts w:ascii="Arial" w:hAnsi="Arial"/>
          <w:b w:val="0"/>
          <w:bCs w:val="0"/>
          <w:sz w:val="24"/>
          <w:szCs w:val="24"/>
          <w:u w:val="single"/>
        </w:rPr>
        <w:t>Actividad 4</w:t>
      </w:r>
      <w:r w:rsidRPr="0031191C">
        <w:rPr>
          <w:rFonts w:ascii="Arial" w:hAnsi="Arial"/>
          <w:b w:val="0"/>
          <w:bCs w:val="0"/>
          <w:sz w:val="24"/>
          <w:szCs w:val="24"/>
          <w:u w:val="single"/>
        </w:rPr>
        <w:t>.</w:t>
      </w:r>
    </w:p>
    <w:p w:rsidR="00947EA1" w:rsidRPr="009A33C0" w:rsidRDefault="009A33C0" w:rsidP="009A33C0">
      <w:pPr>
        <w:ind w:firstLine="709"/>
        <w:jc w:val="both"/>
        <w:rPr>
          <w:rFonts w:ascii="Arial" w:eastAsiaTheme="minorHAnsi" w:hAnsi="Arial"/>
          <w:b w:val="0"/>
          <w:color w:val="000000"/>
          <w:sz w:val="22"/>
          <w:szCs w:val="22"/>
          <w:lang w:eastAsia="en-US"/>
        </w:rPr>
      </w:pPr>
      <w:bookmarkStart w:id="0" w:name="_GoBack"/>
      <w:bookmarkEnd w:id="0"/>
      <w:r w:rsidRPr="009A33C0">
        <w:rPr>
          <w:rFonts w:ascii="Arial" w:eastAsiaTheme="minorHAnsi" w:hAnsi="Arial"/>
          <w:b w:val="0"/>
          <w:color w:val="000000"/>
          <w:sz w:val="22"/>
          <w:szCs w:val="22"/>
          <w:lang w:eastAsia="en-US"/>
        </w:rPr>
        <w:t>¿Una proteína de mamífero podría ser expresada en una bacteria? Justifique</w:t>
      </w:r>
    </w:p>
    <w:sectPr w:rsidR="00947EA1" w:rsidRPr="009A33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7896"/>
    <w:multiLevelType w:val="hybridMultilevel"/>
    <w:tmpl w:val="0DFA9E50"/>
    <w:lvl w:ilvl="0" w:tplc="FC46CA8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B0"/>
    <w:rsid w:val="001B3E8B"/>
    <w:rsid w:val="0031191C"/>
    <w:rsid w:val="00947EA1"/>
    <w:rsid w:val="009A33C0"/>
    <w:rsid w:val="00B656B0"/>
    <w:rsid w:val="00E2331A"/>
    <w:rsid w:val="00EE24DC"/>
    <w:rsid w:val="00E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B0"/>
    <w:pPr>
      <w:spacing w:after="0" w:line="240" w:lineRule="auto"/>
    </w:pPr>
    <w:rPr>
      <w:rFonts w:ascii="Calibri" w:eastAsia="Times New Roman" w:hAnsi="Calibri" w:cs="Arial"/>
      <w:b/>
      <w:bCs/>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6B0"/>
    <w:rPr>
      <w:rFonts w:ascii="Tahoma" w:hAnsi="Tahoma" w:cs="Tahoma"/>
      <w:sz w:val="16"/>
      <w:szCs w:val="16"/>
    </w:rPr>
  </w:style>
  <w:style w:type="character" w:customStyle="1" w:styleId="BalloonTextChar">
    <w:name w:val="Balloon Text Char"/>
    <w:basedOn w:val="DefaultParagraphFont"/>
    <w:link w:val="BalloonText"/>
    <w:uiPriority w:val="99"/>
    <w:semiHidden/>
    <w:rsid w:val="00B656B0"/>
    <w:rPr>
      <w:rFonts w:ascii="Tahoma" w:eastAsia="Times New Roman" w:hAnsi="Tahoma" w:cs="Tahoma"/>
      <w:b/>
      <w:bCs/>
      <w:sz w:val="16"/>
      <w:szCs w:val="16"/>
      <w:lang w:val="es-ES_tradnl" w:eastAsia="es-ES"/>
    </w:rPr>
  </w:style>
  <w:style w:type="paragraph" w:customStyle="1" w:styleId="Default">
    <w:name w:val="Default"/>
    <w:rsid w:val="0031191C"/>
    <w:pPr>
      <w:widowControl w:val="0"/>
      <w:autoSpaceDE w:val="0"/>
      <w:autoSpaceDN w:val="0"/>
      <w:adjustRightInd w:val="0"/>
      <w:spacing w:after="0" w:line="240" w:lineRule="auto"/>
    </w:pPr>
    <w:rPr>
      <w:rFonts w:ascii="Arial" w:hAnsi="Arial" w:cs="Arial"/>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B0"/>
    <w:pPr>
      <w:spacing w:after="0" w:line="240" w:lineRule="auto"/>
    </w:pPr>
    <w:rPr>
      <w:rFonts w:ascii="Calibri" w:eastAsia="Times New Roman" w:hAnsi="Calibri" w:cs="Arial"/>
      <w:b/>
      <w:bCs/>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6B0"/>
    <w:rPr>
      <w:rFonts w:ascii="Tahoma" w:hAnsi="Tahoma" w:cs="Tahoma"/>
      <w:sz w:val="16"/>
      <w:szCs w:val="16"/>
    </w:rPr>
  </w:style>
  <w:style w:type="character" w:customStyle="1" w:styleId="BalloonTextChar">
    <w:name w:val="Balloon Text Char"/>
    <w:basedOn w:val="DefaultParagraphFont"/>
    <w:link w:val="BalloonText"/>
    <w:uiPriority w:val="99"/>
    <w:semiHidden/>
    <w:rsid w:val="00B656B0"/>
    <w:rPr>
      <w:rFonts w:ascii="Tahoma" w:eastAsia="Times New Roman" w:hAnsi="Tahoma" w:cs="Tahoma"/>
      <w:b/>
      <w:bCs/>
      <w:sz w:val="16"/>
      <w:szCs w:val="16"/>
      <w:lang w:val="es-ES_tradnl" w:eastAsia="es-ES"/>
    </w:rPr>
  </w:style>
  <w:style w:type="paragraph" w:customStyle="1" w:styleId="Default">
    <w:name w:val="Default"/>
    <w:rsid w:val="0031191C"/>
    <w:pPr>
      <w:widowControl w:val="0"/>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4051">
      <w:bodyDiv w:val="1"/>
      <w:marLeft w:val="0"/>
      <w:marRight w:val="0"/>
      <w:marTop w:val="0"/>
      <w:marBottom w:val="0"/>
      <w:divBdr>
        <w:top w:val="none" w:sz="0" w:space="0" w:color="auto"/>
        <w:left w:val="none" w:sz="0" w:space="0" w:color="auto"/>
        <w:bottom w:val="none" w:sz="0" w:space="0" w:color="auto"/>
        <w:right w:val="none" w:sz="0" w:space="0" w:color="auto"/>
      </w:divBdr>
    </w:div>
    <w:div w:id="867063484">
      <w:bodyDiv w:val="1"/>
      <w:marLeft w:val="0"/>
      <w:marRight w:val="0"/>
      <w:marTop w:val="0"/>
      <w:marBottom w:val="0"/>
      <w:divBdr>
        <w:top w:val="none" w:sz="0" w:space="0" w:color="auto"/>
        <w:left w:val="none" w:sz="0" w:space="0" w:color="auto"/>
        <w:bottom w:val="none" w:sz="0" w:space="0" w:color="auto"/>
        <w:right w:val="none" w:sz="0" w:space="0" w:color="auto"/>
      </w:divBdr>
    </w:div>
    <w:div w:id="14085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Koch</dc:creator>
  <cp:lastModifiedBy>Eduardo Koch</cp:lastModifiedBy>
  <cp:revision>3</cp:revision>
  <dcterms:created xsi:type="dcterms:W3CDTF">2019-12-12T12:17:00Z</dcterms:created>
  <dcterms:modified xsi:type="dcterms:W3CDTF">2019-12-16T15:07:00Z</dcterms:modified>
</cp:coreProperties>
</file>