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50" w:rsidRPr="00D21B50" w:rsidRDefault="00D21B50" w:rsidP="00D21B50">
      <w:pPr>
        <w:spacing w:after="120" w:line="240" w:lineRule="auto"/>
        <w:jc w:val="center"/>
        <w:rPr>
          <w:b/>
          <w:sz w:val="8"/>
          <w:szCs w:val="8"/>
        </w:rPr>
      </w:pPr>
    </w:p>
    <w:p w:rsidR="00D62CFF" w:rsidRDefault="00D62CFF" w:rsidP="00D21B50">
      <w:pPr>
        <w:spacing w:after="120" w:line="240" w:lineRule="auto"/>
        <w:jc w:val="center"/>
        <w:rPr>
          <w:b/>
          <w:sz w:val="24"/>
          <w:szCs w:val="24"/>
        </w:rPr>
      </w:pPr>
      <w:r w:rsidRPr="00C34788">
        <w:rPr>
          <w:b/>
          <w:sz w:val="24"/>
          <w:szCs w:val="24"/>
        </w:rPr>
        <w:t>RELEVAMIENTO POR CARRERA Y POR UNIDAD ACADEMICA</w:t>
      </w:r>
    </w:p>
    <w:p w:rsidR="00D62CFF" w:rsidRPr="00C34788" w:rsidRDefault="00D62CFF" w:rsidP="00D21B50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CONSEJO UNIVERSITARIO DE CIENCIAS EXACTAS Y NATURALES (CUCEN)</w:t>
      </w:r>
    </w:p>
    <w:p w:rsidR="003E7C48" w:rsidRPr="00D21B50" w:rsidRDefault="003E7C48">
      <w:pPr>
        <w:rPr>
          <w:sz w:val="8"/>
          <w:szCs w:val="8"/>
        </w:rPr>
      </w:pPr>
    </w:p>
    <w:p w:rsidR="00D62CFF" w:rsidRDefault="00D62CFF" w:rsidP="00E22401">
      <w:pPr>
        <w:pStyle w:val="Prrafodelista"/>
        <w:numPr>
          <w:ilvl w:val="0"/>
          <w:numId w:val="1"/>
        </w:numPr>
        <w:spacing w:line="360" w:lineRule="auto"/>
        <w:ind w:left="426" w:hanging="426"/>
      </w:pPr>
      <w:r>
        <w:t>Indique si en su unidad académica  hubieron/hay modificaciones de planes de estudios vinculadas con los estándares aprobados por el CIN?</w:t>
      </w:r>
    </w:p>
    <w:p w:rsidR="00D62CFF" w:rsidRDefault="00595883" w:rsidP="00E22401">
      <w:pPr>
        <w:spacing w:line="360" w:lineRule="auto"/>
        <w:jc w:val="both"/>
      </w:pPr>
      <w:r>
        <w:t xml:space="preserve">              </w:t>
      </w:r>
      <w:r w:rsidR="00D62CFF">
        <w:t xml:space="preserve">SI                                            NO                                                            </w:t>
      </w:r>
      <w:r w:rsidR="00D62CFF" w:rsidRPr="00603338">
        <w:rPr>
          <w:u w:val="single"/>
        </w:rPr>
        <w:t>SI, EN PROCESO</w:t>
      </w:r>
    </w:p>
    <w:p w:rsidR="00D62CFF" w:rsidRDefault="00595883" w:rsidP="00E22401">
      <w:pPr>
        <w:pStyle w:val="Prrafodelista"/>
        <w:numPr>
          <w:ilvl w:val="0"/>
          <w:numId w:val="1"/>
        </w:numPr>
        <w:spacing w:line="360" w:lineRule="auto"/>
        <w:ind w:left="426" w:hanging="426"/>
      </w:pPr>
      <w:r>
        <w:t xml:space="preserve">1- </w:t>
      </w:r>
      <w:r w:rsidR="00D62CFF">
        <w:t>Si su respuesta es afirmativa  haga una breve descripción de dichos cambios.</w:t>
      </w:r>
    </w:p>
    <w:p w:rsidR="00595883" w:rsidRDefault="00595883" w:rsidP="00595883">
      <w:pPr>
        <w:pStyle w:val="Prrafodelista"/>
        <w:spacing w:line="360" w:lineRule="auto"/>
        <w:ind w:left="426" w:firstLine="0"/>
      </w:pPr>
      <w:r>
        <w:t>2- Si su respuesta es negativa indique si planean, a mediano plazo, realizar cambios.</w:t>
      </w:r>
    </w:p>
    <w:p w:rsidR="008651E7" w:rsidRDefault="008651E7" w:rsidP="008651E7">
      <w:pPr>
        <w:pStyle w:val="Prrafodelista"/>
        <w:spacing w:line="360" w:lineRule="auto"/>
        <w:ind w:left="426" w:firstLine="0"/>
      </w:pPr>
    </w:p>
    <w:p w:rsidR="00D62CFF" w:rsidRDefault="00D62CFF" w:rsidP="00D62CFF">
      <w:pPr>
        <w:pStyle w:val="Prrafodelista"/>
        <w:numPr>
          <w:ilvl w:val="0"/>
          <w:numId w:val="1"/>
        </w:numPr>
        <w:spacing w:line="360" w:lineRule="auto"/>
        <w:ind w:left="426" w:hanging="426"/>
      </w:pPr>
      <w:r>
        <w:t xml:space="preserve">¿Qué aspectos visualiza como más problemáticos en vistas a la </w:t>
      </w:r>
      <w:r w:rsidR="00595883">
        <w:t xml:space="preserve">eventual </w:t>
      </w:r>
      <w:r>
        <w:t>acreditación de su carrera?</w:t>
      </w:r>
    </w:p>
    <w:p w:rsidR="00D62CFF" w:rsidRDefault="00D62CFF">
      <w:pPr>
        <w:rPr>
          <w:lang w:val="es-ES_tradnl"/>
        </w:rPr>
      </w:pPr>
    </w:p>
    <w:p w:rsidR="008651E7" w:rsidRDefault="008651E7">
      <w:pPr>
        <w:rPr>
          <w:lang w:val="es-ES_tradnl"/>
        </w:rPr>
      </w:pPr>
      <w:r>
        <w:rPr>
          <w:lang w:val="es-ES_tradnl"/>
        </w:rPr>
        <w:t>4) En referencia a los siguientes puntos indique y fundamente brevemente</w:t>
      </w:r>
    </w:p>
    <w:p w:rsidR="008651E7" w:rsidRPr="00595883" w:rsidRDefault="008651E7" w:rsidP="00595883">
      <w:pPr>
        <w:pStyle w:val="Prrafodelista"/>
        <w:numPr>
          <w:ilvl w:val="0"/>
          <w:numId w:val="6"/>
        </w:numPr>
      </w:pPr>
      <w:r w:rsidRPr="00595883">
        <w:t>Tareas desarrolladas/a desarrollar</w:t>
      </w:r>
    </w:p>
    <w:p w:rsidR="008651E7" w:rsidRPr="00595883" w:rsidRDefault="008651E7" w:rsidP="00595883">
      <w:pPr>
        <w:pStyle w:val="Prrafodelista"/>
        <w:numPr>
          <w:ilvl w:val="0"/>
          <w:numId w:val="6"/>
        </w:numPr>
      </w:pPr>
      <w:r w:rsidRPr="00595883">
        <w:t xml:space="preserve">Necesidades </w:t>
      </w:r>
    </w:p>
    <w:p w:rsidR="008651E7" w:rsidRDefault="008651E7" w:rsidP="00595883">
      <w:pPr>
        <w:pStyle w:val="Prrafodelista"/>
        <w:numPr>
          <w:ilvl w:val="0"/>
          <w:numId w:val="6"/>
        </w:numPr>
      </w:pPr>
      <w:r w:rsidRPr="00595883">
        <w:t>Fortalezas/debilidades/oportunidades</w:t>
      </w:r>
    </w:p>
    <w:p w:rsidR="006637E2" w:rsidRPr="00595883" w:rsidRDefault="006637E2" w:rsidP="00595883">
      <w:pPr>
        <w:pStyle w:val="Prrafodelista"/>
        <w:numPr>
          <w:ilvl w:val="0"/>
          <w:numId w:val="6"/>
        </w:numPr>
      </w:pPr>
      <w:r>
        <w:t>Vinculación con la Licenciatura (si correspondiere)</w:t>
      </w:r>
    </w:p>
    <w:p w:rsidR="008651E7" w:rsidRDefault="008651E7" w:rsidP="008651E7">
      <w:pPr>
        <w:ind w:left="708"/>
        <w:rPr>
          <w:lang w:val="es-ES_tradnl"/>
        </w:rPr>
      </w:pPr>
    </w:p>
    <w:p w:rsidR="006876A1" w:rsidRPr="000B5800" w:rsidRDefault="006876A1" w:rsidP="006876A1">
      <w:pPr>
        <w:pStyle w:val="Ttulo2"/>
        <w:keepNext w:val="0"/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ind w:right="-1"/>
        <w:rPr>
          <w:rFonts w:ascii="Calibri" w:hAnsi="Calibri" w:cs="Calibri"/>
          <w:sz w:val="22"/>
          <w:szCs w:val="22"/>
        </w:rPr>
      </w:pPr>
      <w:r w:rsidRPr="000B5800">
        <w:rPr>
          <w:rFonts w:ascii="Calibri" w:hAnsi="Calibri" w:cs="Calibri"/>
          <w:sz w:val="22"/>
          <w:szCs w:val="22"/>
        </w:rPr>
        <w:t>Componente A: Recursos Humanos Académicos</w:t>
      </w:r>
    </w:p>
    <w:p w:rsidR="006876A1" w:rsidRDefault="006876A1" w:rsidP="006637E2">
      <w:pPr>
        <w:widowControl w:val="0"/>
        <w:suppressAutoHyphens/>
        <w:spacing w:line="240" w:lineRule="auto"/>
        <w:ind w:left="709" w:right="45"/>
        <w:jc w:val="both"/>
        <w:rPr>
          <w:rFonts w:ascii="Calibri" w:hAnsi="Calibri" w:cs="Calibri"/>
          <w:b/>
          <w:bCs/>
        </w:rPr>
      </w:pPr>
      <w:r w:rsidRPr="000B5800">
        <w:rPr>
          <w:rFonts w:ascii="Calibri" w:hAnsi="Calibri" w:cs="Calibri"/>
          <w:b/>
          <w:bCs/>
        </w:rPr>
        <w:t xml:space="preserve">A.1. </w:t>
      </w:r>
      <w:r w:rsidR="00595883">
        <w:rPr>
          <w:rFonts w:ascii="Calibri" w:hAnsi="Calibri" w:cs="Calibri"/>
          <w:b/>
          <w:bCs/>
        </w:rPr>
        <w:t>P</w:t>
      </w:r>
      <w:r w:rsidRPr="000B5800">
        <w:rPr>
          <w:rFonts w:ascii="Calibri" w:hAnsi="Calibri" w:cs="Calibri"/>
          <w:b/>
          <w:bCs/>
        </w:rPr>
        <w:t>lanta docente</w:t>
      </w:r>
    </w:p>
    <w:p w:rsidR="006876A1" w:rsidRDefault="006876A1" w:rsidP="006637E2">
      <w:pPr>
        <w:widowControl w:val="0"/>
        <w:suppressAutoHyphens/>
        <w:spacing w:line="240" w:lineRule="auto"/>
        <w:ind w:left="709" w:right="45"/>
        <w:jc w:val="both"/>
        <w:rPr>
          <w:rFonts w:ascii="Calibri" w:hAnsi="Calibri" w:cs="Calibri"/>
          <w:b/>
          <w:bCs/>
        </w:rPr>
      </w:pPr>
      <w:r w:rsidRPr="000B5800">
        <w:rPr>
          <w:rFonts w:ascii="Calibri" w:hAnsi="Calibri" w:cs="Calibri"/>
          <w:b/>
          <w:bCs/>
        </w:rPr>
        <w:t>A.2. Desarrollo y Mejoramiento de la Formación de los Recursos Humanos Académicos</w:t>
      </w:r>
    </w:p>
    <w:p w:rsidR="008651E7" w:rsidRPr="006637E2" w:rsidRDefault="008651E7" w:rsidP="006876A1">
      <w:pPr>
        <w:widowControl w:val="0"/>
        <w:suppressAutoHyphens/>
        <w:spacing w:line="360" w:lineRule="auto"/>
        <w:ind w:right="44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6876A1" w:rsidRPr="000B5800" w:rsidRDefault="006876A1" w:rsidP="006876A1">
      <w:pPr>
        <w:pStyle w:val="Ttulo2"/>
        <w:keepNext w:val="0"/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0B5800">
        <w:rPr>
          <w:rFonts w:ascii="Calibri" w:hAnsi="Calibri" w:cs="Calibri"/>
          <w:sz w:val="22"/>
          <w:szCs w:val="22"/>
        </w:rPr>
        <w:t xml:space="preserve">Componente B: Reformulación de estructuras de contenidos y prácticas pedagógicas </w:t>
      </w:r>
    </w:p>
    <w:p w:rsidR="006876A1" w:rsidRDefault="006876A1" w:rsidP="006637E2">
      <w:pPr>
        <w:widowControl w:val="0"/>
        <w:suppressAutoHyphens/>
        <w:spacing w:line="240" w:lineRule="auto"/>
        <w:ind w:left="709" w:right="45"/>
        <w:jc w:val="both"/>
        <w:rPr>
          <w:rFonts w:ascii="Calibri" w:hAnsi="Calibri" w:cs="Calibri"/>
          <w:b/>
          <w:bCs/>
        </w:rPr>
      </w:pPr>
      <w:r w:rsidRPr="000B5800">
        <w:rPr>
          <w:rFonts w:ascii="Calibri" w:hAnsi="Calibri" w:cs="Calibri"/>
          <w:b/>
          <w:bCs/>
        </w:rPr>
        <w:t>B.1. Asesoramiento técnico/disciplinar/educativo para la construcción de espacios curriculares interdisciplinarios.</w:t>
      </w:r>
    </w:p>
    <w:p w:rsidR="006876A1" w:rsidRDefault="006876A1" w:rsidP="006637E2">
      <w:pPr>
        <w:widowControl w:val="0"/>
        <w:suppressAutoHyphens/>
        <w:spacing w:line="240" w:lineRule="auto"/>
        <w:ind w:left="709" w:right="45"/>
        <w:jc w:val="both"/>
        <w:rPr>
          <w:rFonts w:ascii="Calibri" w:hAnsi="Calibri" w:cs="Calibri"/>
          <w:b/>
          <w:bCs/>
        </w:rPr>
      </w:pPr>
      <w:r w:rsidRPr="000B5800">
        <w:rPr>
          <w:rFonts w:ascii="Calibri" w:hAnsi="Calibri" w:cs="Calibri"/>
          <w:b/>
          <w:bCs/>
        </w:rPr>
        <w:t xml:space="preserve">B.2. </w:t>
      </w:r>
      <w:r w:rsidR="006637E2">
        <w:rPr>
          <w:rFonts w:ascii="Calibri" w:hAnsi="Calibri" w:cs="Calibri"/>
          <w:b/>
          <w:bCs/>
        </w:rPr>
        <w:t>D</w:t>
      </w:r>
      <w:r w:rsidRPr="000B5800">
        <w:rPr>
          <w:rFonts w:ascii="Calibri" w:hAnsi="Calibri" w:cs="Calibri"/>
          <w:b/>
          <w:bCs/>
        </w:rPr>
        <w:t xml:space="preserve">esarrollo de nuevas propuestas curriculares </w:t>
      </w:r>
    </w:p>
    <w:p w:rsidR="00595883" w:rsidRPr="006637E2" w:rsidRDefault="00595883" w:rsidP="006876A1">
      <w:pPr>
        <w:widowControl w:val="0"/>
        <w:suppressAutoHyphens/>
        <w:spacing w:line="360" w:lineRule="auto"/>
        <w:ind w:right="44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6876A1" w:rsidRPr="000B5800" w:rsidRDefault="006876A1" w:rsidP="006876A1">
      <w:pPr>
        <w:pStyle w:val="Ttulo2"/>
        <w:keepNext w:val="0"/>
        <w:widowControl w:val="0"/>
        <w:pBdr>
          <w:top w:val="single" w:sz="4" w:space="1" w:color="auto"/>
          <w:left w:val="single" w:sz="4" w:space="0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0B5800">
        <w:rPr>
          <w:rFonts w:ascii="Calibri" w:hAnsi="Calibri" w:cs="Calibri"/>
          <w:sz w:val="22"/>
          <w:szCs w:val="22"/>
        </w:rPr>
        <w:t>Componente C: Convergencia y cooperación</w:t>
      </w:r>
    </w:p>
    <w:p w:rsidR="007E0D16" w:rsidRPr="006637E2" w:rsidRDefault="007E0D16" w:rsidP="00334F7E">
      <w:pPr>
        <w:spacing w:after="0" w:line="360" w:lineRule="auto"/>
        <w:jc w:val="both"/>
        <w:rPr>
          <w:rFonts w:cs="Arial"/>
          <w:color w:val="000000"/>
          <w:sz w:val="16"/>
          <w:szCs w:val="16"/>
        </w:rPr>
      </w:pPr>
    </w:p>
    <w:p w:rsidR="00A71570" w:rsidRPr="006637E2" w:rsidRDefault="00A71570" w:rsidP="00702C36">
      <w:pPr>
        <w:jc w:val="both"/>
        <w:rPr>
          <w:rFonts w:cs="Arial"/>
          <w:color w:val="000000"/>
          <w:sz w:val="16"/>
          <w:szCs w:val="16"/>
        </w:rPr>
      </w:pPr>
    </w:p>
    <w:p w:rsidR="006876A1" w:rsidRPr="006876A1" w:rsidRDefault="006876A1" w:rsidP="006876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right="-1"/>
        <w:jc w:val="both"/>
        <w:rPr>
          <w:rFonts w:ascii="Calibri" w:hAnsi="Calibri" w:cs="Calibri"/>
          <w:b/>
        </w:rPr>
      </w:pPr>
      <w:r w:rsidRPr="006876A1">
        <w:rPr>
          <w:rFonts w:ascii="Calibri" w:hAnsi="Calibri" w:cs="Calibri"/>
          <w:b/>
        </w:rPr>
        <w:t>Componente D: Equipamiento, bibliotecas e infraestructura</w:t>
      </w:r>
    </w:p>
    <w:p w:rsidR="006637E2" w:rsidRPr="00D21B50" w:rsidRDefault="006637E2" w:rsidP="006637E2">
      <w:pPr>
        <w:widowControl w:val="0"/>
        <w:suppressAutoHyphens/>
        <w:spacing w:line="240" w:lineRule="auto"/>
        <w:ind w:left="709" w:right="44"/>
        <w:jc w:val="both"/>
        <w:rPr>
          <w:rFonts w:ascii="Calibri" w:hAnsi="Calibri" w:cs="Calibri"/>
          <w:b/>
          <w:bCs/>
          <w:sz w:val="8"/>
          <w:szCs w:val="8"/>
        </w:rPr>
      </w:pPr>
      <w:bookmarkStart w:id="0" w:name="_GoBack"/>
      <w:bookmarkEnd w:id="0"/>
    </w:p>
    <w:p w:rsidR="006876A1" w:rsidRDefault="006876A1" w:rsidP="006637E2">
      <w:pPr>
        <w:widowControl w:val="0"/>
        <w:suppressAutoHyphens/>
        <w:spacing w:line="240" w:lineRule="auto"/>
        <w:ind w:left="709" w:right="44"/>
        <w:jc w:val="both"/>
        <w:rPr>
          <w:rFonts w:ascii="Calibri" w:hAnsi="Calibri" w:cs="Calibri"/>
          <w:b/>
          <w:bCs/>
        </w:rPr>
      </w:pPr>
      <w:r w:rsidRPr="000B5800">
        <w:rPr>
          <w:rFonts w:ascii="Calibri" w:hAnsi="Calibri" w:cs="Calibri"/>
          <w:b/>
          <w:bCs/>
        </w:rPr>
        <w:t>D.1. equipamiento didáctico</w:t>
      </w:r>
    </w:p>
    <w:p w:rsidR="006876A1" w:rsidRPr="000B5800" w:rsidRDefault="006876A1" w:rsidP="006637E2">
      <w:pPr>
        <w:widowControl w:val="0"/>
        <w:suppressAutoHyphens/>
        <w:spacing w:line="240" w:lineRule="auto"/>
        <w:ind w:left="709" w:right="44"/>
        <w:jc w:val="both"/>
        <w:rPr>
          <w:rFonts w:ascii="Calibri" w:hAnsi="Calibri" w:cs="Calibri"/>
        </w:rPr>
      </w:pPr>
      <w:r w:rsidRPr="000B5800">
        <w:rPr>
          <w:rFonts w:ascii="Calibri" w:hAnsi="Calibri" w:cs="Calibri"/>
          <w:b/>
          <w:bCs/>
        </w:rPr>
        <w:t>D.2. bibliotecas</w:t>
      </w:r>
    </w:p>
    <w:p w:rsidR="006876A1" w:rsidRPr="00C03CBA" w:rsidRDefault="006876A1" w:rsidP="006637E2">
      <w:pPr>
        <w:widowControl w:val="0"/>
        <w:suppressAutoHyphens/>
        <w:spacing w:line="240" w:lineRule="auto"/>
        <w:ind w:left="709" w:right="-1"/>
        <w:jc w:val="both"/>
        <w:rPr>
          <w:lang w:val="pt-BR"/>
        </w:rPr>
      </w:pPr>
      <w:r w:rsidRPr="000B5800">
        <w:rPr>
          <w:rFonts w:ascii="Calibri" w:hAnsi="Calibri" w:cs="Calibri"/>
          <w:b/>
          <w:bCs/>
        </w:rPr>
        <w:t>D3. Espacios académicos</w:t>
      </w:r>
    </w:p>
    <w:sectPr w:rsidR="006876A1" w:rsidRPr="00C03CBA" w:rsidSect="006637E2">
      <w:headerReference w:type="default" r:id="rId9"/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A5" w:rsidRDefault="00A851A5" w:rsidP="00D21B50">
      <w:pPr>
        <w:spacing w:after="0" w:line="240" w:lineRule="auto"/>
      </w:pPr>
      <w:r>
        <w:separator/>
      </w:r>
    </w:p>
  </w:endnote>
  <w:endnote w:type="continuationSeparator" w:id="0">
    <w:p w:rsidR="00A851A5" w:rsidRDefault="00A851A5" w:rsidP="00D2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A5" w:rsidRDefault="00A851A5" w:rsidP="00D21B50">
      <w:pPr>
        <w:spacing w:after="0" w:line="240" w:lineRule="auto"/>
      </w:pPr>
      <w:r>
        <w:separator/>
      </w:r>
    </w:p>
  </w:footnote>
  <w:footnote w:type="continuationSeparator" w:id="0">
    <w:p w:rsidR="00A851A5" w:rsidRDefault="00A851A5" w:rsidP="00D2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50" w:rsidRDefault="00D21B50" w:rsidP="00D21B50">
    <w:pPr>
      <w:pStyle w:val="Encabezado"/>
      <w:jc w:val="center"/>
    </w:pPr>
    <w:r>
      <w:rPr>
        <w:rFonts w:ascii="Calibri" w:hAnsi="Calibri" w:cs="Calibri"/>
        <w:b/>
        <w:smallCaps/>
        <w:noProof/>
        <w:sz w:val="16"/>
        <w:szCs w:val="16"/>
        <w:lang w:val="es-MX" w:eastAsia="es-MX"/>
      </w:rPr>
      <w:drawing>
        <wp:inline distT="0" distB="0" distL="0" distR="0">
          <wp:extent cx="4905375" cy="542925"/>
          <wp:effectExtent l="0" t="0" r="0" b="0"/>
          <wp:docPr id="1" name="Imagen 1" descr="CU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U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A96"/>
    <w:multiLevelType w:val="hybridMultilevel"/>
    <w:tmpl w:val="A5D2E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2274"/>
    <w:multiLevelType w:val="hybridMultilevel"/>
    <w:tmpl w:val="C7A45D2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FB442A"/>
    <w:multiLevelType w:val="hybridMultilevel"/>
    <w:tmpl w:val="2A0C97A6"/>
    <w:lvl w:ilvl="0" w:tplc="5AEC7904">
      <w:numFmt w:val="bullet"/>
      <w:lvlText w:val="-"/>
      <w:lvlJc w:val="left"/>
      <w:pPr>
        <w:ind w:left="720" w:hanging="360"/>
      </w:pPr>
      <w:rPr>
        <w:rFonts w:ascii="Cambria" w:hAnsi="Cambria" w:hint="default"/>
        <w:b/>
        <w:i w:val="0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5A78"/>
    <w:multiLevelType w:val="hybridMultilevel"/>
    <w:tmpl w:val="7554735C"/>
    <w:lvl w:ilvl="0" w:tplc="3ECC71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DA3EFE"/>
    <w:multiLevelType w:val="hybridMultilevel"/>
    <w:tmpl w:val="54221C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1D96B65"/>
    <w:multiLevelType w:val="hybridMultilevel"/>
    <w:tmpl w:val="2FA2B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C48"/>
    <w:rsid w:val="0002008B"/>
    <w:rsid w:val="000426AB"/>
    <w:rsid w:val="000D4D02"/>
    <w:rsid w:val="00120A2A"/>
    <w:rsid w:val="00142680"/>
    <w:rsid w:val="0014795D"/>
    <w:rsid w:val="00165597"/>
    <w:rsid w:val="00185DC6"/>
    <w:rsid w:val="001955E1"/>
    <w:rsid w:val="001B7B05"/>
    <w:rsid w:val="001E07FE"/>
    <w:rsid w:val="001F5E24"/>
    <w:rsid w:val="00226BBB"/>
    <w:rsid w:val="00232D2B"/>
    <w:rsid w:val="00241064"/>
    <w:rsid w:val="00274C90"/>
    <w:rsid w:val="002773E3"/>
    <w:rsid w:val="002B5A7E"/>
    <w:rsid w:val="002B6E2C"/>
    <w:rsid w:val="002B783C"/>
    <w:rsid w:val="002C0C84"/>
    <w:rsid w:val="002F1492"/>
    <w:rsid w:val="002F4146"/>
    <w:rsid w:val="0030226D"/>
    <w:rsid w:val="00334F7E"/>
    <w:rsid w:val="003878B8"/>
    <w:rsid w:val="003E00C8"/>
    <w:rsid w:val="003E7C48"/>
    <w:rsid w:val="003F6063"/>
    <w:rsid w:val="00453674"/>
    <w:rsid w:val="004613BE"/>
    <w:rsid w:val="00462EF7"/>
    <w:rsid w:val="00472256"/>
    <w:rsid w:val="00496DB4"/>
    <w:rsid w:val="004D623B"/>
    <w:rsid w:val="004F32EC"/>
    <w:rsid w:val="005313EC"/>
    <w:rsid w:val="00595883"/>
    <w:rsid w:val="006455CF"/>
    <w:rsid w:val="006637E2"/>
    <w:rsid w:val="006876A1"/>
    <w:rsid w:val="006A5489"/>
    <w:rsid w:val="006B1DBF"/>
    <w:rsid w:val="00702C36"/>
    <w:rsid w:val="00734856"/>
    <w:rsid w:val="007749DC"/>
    <w:rsid w:val="007760E2"/>
    <w:rsid w:val="007815E8"/>
    <w:rsid w:val="007919C8"/>
    <w:rsid w:val="007A33A7"/>
    <w:rsid w:val="007A3773"/>
    <w:rsid w:val="007E0D16"/>
    <w:rsid w:val="0081240E"/>
    <w:rsid w:val="008651E7"/>
    <w:rsid w:val="008848FE"/>
    <w:rsid w:val="0088757C"/>
    <w:rsid w:val="008B7A5C"/>
    <w:rsid w:val="008C122E"/>
    <w:rsid w:val="009001A9"/>
    <w:rsid w:val="00970681"/>
    <w:rsid w:val="009C13D6"/>
    <w:rsid w:val="009D70E4"/>
    <w:rsid w:val="009E56E7"/>
    <w:rsid w:val="00A415CC"/>
    <w:rsid w:val="00A65CE6"/>
    <w:rsid w:val="00A71570"/>
    <w:rsid w:val="00A851A5"/>
    <w:rsid w:val="00AA40F6"/>
    <w:rsid w:val="00AD0EC7"/>
    <w:rsid w:val="00B128AD"/>
    <w:rsid w:val="00B42DF7"/>
    <w:rsid w:val="00B51FBB"/>
    <w:rsid w:val="00B61F22"/>
    <w:rsid w:val="00B84663"/>
    <w:rsid w:val="00BA33BB"/>
    <w:rsid w:val="00BC3AE4"/>
    <w:rsid w:val="00C0360D"/>
    <w:rsid w:val="00C03CBA"/>
    <w:rsid w:val="00C32188"/>
    <w:rsid w:val="00C42E4C"/>
    <w:rsid w:val="00CB1CCA"/>
    <w:rsid w:val="00D21B50"/>
    <w:rsid w:val="00D62CFF"/>
    <w:rsid w:val="00D6693C"/>
    <w:rsid w:val="00D7039F"/>
    <w:rsid w:val="00D75A3A"/>
    <w:rsid w:val="00D83A34"/>
    <w:rsid w:val="00D86DED"/>
    <w:rsid w:val="00DA1AB4"/>
    <w:rsid w:val="00DA1B5F"/>
    <w:rsid w:val="00DB082C"/>
    <w:rsid w:val="00DB2B1B"/>
    <w:rsid w:val="00DD472E"/>
    <w:rsid w:val="00DE2F10"/>
    <w:rsid w:val="00E034B0"/>
    <w:rsid w:val="00E07EBF"/>
    <w:rsid w:val="00E10420"/>
    <w:rsid w:val="00E22401"/>
    <w:rsid w:val="00E270E3"/>
    <w:rsid w:val="00E655B9"/>
    <w:rsid w:val="00E90CDC"/>
    <w:rsid w:val="00EC6BAE"/>
    <w:rsid w:val="00ED201E"/>
    <w:rsid w:val="00EF4765"/>
    <w:rsid w:val="00F05C88"/>
    <w:rsid w:val="00F07831"/>
    <w:rsid w:val="00F14A94"/>
    <w:rsid w:val="00F23495"/>
    <w:rsid w:val="00F40893"/>
    <w:rsid w:val="00F416A6"/>
    <w:rsid w:val="00F4172A"/>
    <w:rsid w:val="00F508E1"/>
    <w:rsid w:val="00F83AFE"/>
    <w:rsid w:val="00F95E90"/>
    <w:rsid w:val="00FA4915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48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qFormat/>
    <w:rsid w:val="006876A1"/>
    <w:pPr>
      <w:keepNext/>
      <w:pBdr>
        <w:bottom w:val="single" w:sz="4" w:space="1" w:color="auto"/>
      </w:pBdr>
      <w:suppressAutoHyphens/>
      <w:spacing w:before="120" w:after="120" w:line="240" w:lineRule="auto"/>
      <w:jc w:val="both"/>
      <w:outlineLvl w:val="1"/>
    </w:pPr>
    <w:rPr>
      <w:rFonts w:ascii="Trebuchet MS" w:eastAsia="Times New Roman" w:hAnsi="Trebuchet MS" w:cs="Trebuchet MS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7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62CFF"/>
    <w:pPr>
      <w:spacing w:after="0" w:line="240" w:lineRule="auto"/>
      <w:ind w:left="720" w:hanging="284"/>
      <w:contextualSpacing/>
      <w:jc w:val="both"/>
    </w:pPr>
    <w:rPr>
      <w:rFonts w:ascii="Calibri" w:eastAsia="Calibri" w:hAnsi="Calibri" w:cs="Times New Roman"/>
      <w:lang w:val="es-ES_tradnl" w:eastAsia="en-US"/>
    </w:rPr>
  </w:style>
  <w:style w:type="character" w:customStyle="1" w:styleId="Ttulo2Car">
    <w:name w:val="Título 2 Car"/>
    <w:basedOn w:val="Fuentedeprrafopredeter"/>
    <w:link w:val="Ttulo2"/>
    <w:rsid w:val="006876A1"/>
    <w:rPr>
      <w:rFonts w:ascii="Trebuchet MS" w:eastAsia="Times New Roman" w:hAnsi="Trebuchet MS" w:cs="Trebuchet MS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76A1"/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character" w:styleId="Textoennegrita">
    <w:name w:val="Strong"/>
    <w:basedOn w:val="Fuentedeprrafopredeter"/>
    <w:qFormat/>
    <w:rsid w:val="006876A1"/>
    <w:rPr>
      <w:rFonts w:cs="Times New Roman"/>
      <w:b/>
      <w:bCs/>
    </w:rPr>
  </w:style>
  <w:style w:type="paragraph" w:customStyle="1" w:styleId="Default">
    <w:name w:val="Default"/>
    <w:rsid w:val="00C03C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D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D623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703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039F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492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21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B50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1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B50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393D1-5AC4-45DD-A51D-B31DE19C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gomez</dc:creator>
  <cp:lastModifiedBy>REVISOR 2</cp:lastModifiedBy>
  <cp:revision>2</cp:revision>
  <cp:lastPrinted>2017-08-22T12:52:00Z</cp:lastPrinted>
  <dcterms:created xsi:type="dcterms:W3CDTF">2017-10-28T18:49:00Z</dcterms:created>
  <dcterms:modified xsi:type="dcterms:W3CDTF">2017-10-28T18:49:00Z</dcterms:modified>
</cp:coreProperties>
</file>