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6" w:rsidRDefault="00DD2536" w:rsidP="00E97D54">
      <w:pPr>
        <w:spacing w:before="720"/>
        <w:jc w:val="center"/>
        <w:rPr>
          <w:b/>
          <w:sz w:val="28"/>
          <w:szCs w:val="28"/>
        </w:rPr>
      </w:pPr>
      <w:bookmarkStart w:id="0" w:name="_GoBack"/>
      <w:bookmarkEnd w:id="0"/>
      <w:r w:rsidRPr="00DD2536">
        <w:rPr>
          <w:b/>
          <w:sz w:val="28"/>
          <w:szCs w:val="28"/>
        </w:rPr>
        <w:t>Charla abierta:</w:t>
      </w:r>
    </w:p>
    <w:p w:rsidR="00DD2536" w:rsidRPr="00F86B88" w:rsidRDefault="00DD2536" w:rsidP="00DD2536">
      <w:pPr>
        <w:jc w:val="center"/>
        <w:rPr>
          <w:b/>
          <w:color w:val="FF0000"/>
          <w:sz w:val="28"/>
          <w:szCs w:val="28"/>
        </w:rPr>
      </w:pPr>
      <w:r w:rsidRPr="00F86B88">
        <w:rPr>
          <w:color w:val="FF0000"/>
          <w:sz w:val="28"/>
          <w:szCs w:val="28"/>
        </w:rPr>
        <w:t>Lactancia materna y alimentación complementaria: guía básica sobre posibles contaminantes tóxicos elementales.</w:t>
      </w:r>
    </w:p>
    <w:p w:rsidR="00DD2536" w:rsidRPr="00DD2536" w:rsidRDefault="00DD2536" w:rsidP="00DD2536">
      <w:pPr>
        <w:jc w:val="center"/>
        <w:rPr>
          <w:sz w:val="28"/>
          <w:szCs w:val="28"/>
        </w:rPr>
      </w:pPr>
    </w:p>
    <w:p w:rsidR="00DD2536" w:rsidRPr="00DD2536" w:rsidRDefault="007C0297" w:rsidP="00DD2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inscripción</w:t>
      </w:r>
      <w:r w:rsidR="00130EF3">
        <w:rPr>
          <w:b/>
          <w:sz w:val="28"/>
          <w:szCs w:val="28"/>
        </w:rPr>
        <w:t>*</w:t>
      </w:r>
    </w:p>
    <w:p w:rsidR="00DD2536" w:rsidRPr="00DD2536" w:rsidRDefault="00DD2536" w:rsidP="00DD2536">
      <w:pPr>
        <w:jc w:val="center"/>
        <w:rPr>
          <w:sz w:val="26"/>
          <w:szCs w:val="26"/>
        </w:rPr>
      </w:pPr>
    </w:p>
    <w:p w:rsidR="00DD2536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>1. Apellido:</w:t>
      </w:r>
    </w:p>
    <w:p w:rsidR="00DD2536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>2. Nombre</w:t>
      </w:r>
      <w:r>
        <w:rPr>
          <w:sz w:val="26"/>
          <w:szCs w:val="26"/>
        </w:rPr>
        <w:t>s</w:t>
      </w:r>
      <w:r w:rsidRPr="00DD2536">
        <w:rPr>
          <w:sz w:val="26"/>
          <w:szCs w:val="26"/>
        </w:rPr>
        <w:t>:</w:t>
      </w:r>
    </w:p>
    <w:p w:rsidR="00DD2536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>3. DNI (o número de pasaporte para extranjeros):</w:t>
      </w:r>
    </w:p>
    <w:p w:rsidR="00DD2536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>4. Correo electrónico:</w:t>
      </w:r>
    </w:p>
    <w:p w:rsidR="00DD2536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>5. Nivel de estudio más alto obtenido:</w:t>
      </w:r>
    </w:p>
    <w:p w:rsidR="0046669C" w:rsidRPr="00DD2536" w:rsidRDefault="00DD2536" w:rsidP="00DD2536">
      <w:pPr>
        <w:jc w:val="both"/>
        <w:rPr>
          <w:sz w:val="26"/>
          <w:szCs w:val="26"/>
        </w:rPr>
      </w:pPr>
      <w:r w:rsidRPr="00DD2536">
        <w:rPr>
          <w:sz w:val="26"/>
          <w:szCs w:val="26"/>
        </w:rPr>
        <w:t xml:space="preserve">6. Razones por las cuales desea </w:t>
      </w:r>
      <w:r>
        <w:rPr>
          <w:sz w:val="26"/>
          <w:szCs w:val="26"/>
        </w:rPr>
        <w:t>asistir a la charla:</w:t>
      </w:r>
      <w:r w:rsidRPr="00DD2536">
        <w:rPr>
          <w:sz w:val="26"/>
          <w:szCs w:val="26"/>
        </w:rPr>
        <w:t xml:space="preserve"> </w:t>
      </w:r>
    </w:p>
    <w:p w:rsidR="00DD2536" w:rsidRDefault="00DD2536" w:rsidP="00DD2536">
      <w:pPr>
        <w:jc w:val="both"/>
      </w:pPr>
    </w:p>
    <w:p w:rsidR="00130EF3" w:rsidRDefault="00130EF3" w:rsidP="00DD2536">
      <w:pPr>
        <w:jc w:val="both"/>
        <w:rPr>
          <w:sz w:val="26"/>
          <w:szCs w:val="26"/>
        </w:rPr>
      </w:pPr>
      <w:r w:rsidRPr="00130EF3">
        <w:rPr>
          <w:sz w:val="26"/>
          <w:szCs w:val="26"/>
        </w:rPr>
        <w:t xml:space="preserve">*Enviar formulario completo a </w:t>
      </w:r>
      <w:r w:rsidR="00F445B0">
        <w:rPr>
          <w:sz w:val="26"/>
          <w:szCs w:val="26"/>
        </w:rPr>
        <w:t xml:space="preserve">la siguiente dirección de correo electrónico: </w:t>
      </w:r>
      <w:hyperlink r:id="rId7" w:history="1">
        <w:r w:rsidR="00F445B0" w:rsidRPr="008165E8">
          <w:rPr>
            <w:rStyle w:val="Hipervnculo"/>
            <w:sz w:val="26"/>
            <w:szCs w:val="26"/>
          </w:rPr>
          <w:t>letibelescudero@gmail.com</w:t>
        </w:r>
      </w:hyperlink>
    </w:p>
    <w:p w:rsidR="00F445B0" w:rsidRPr="00130EF3" w:rsidRDefault="00F445B0" w:rsidP="00DD2536">
      <w:pPr>
        <w:jc w:val="both"/>
        <w:rPr>
          <w:sz w:val="26"/>
          <w:szCs w:val="26"/>
        </w:rPr>
      </w:pPr>
    </w:p>
    <w:sectPr w:rsidR="00F445B0" w:rsidRPr="00130EF3" w:rsidSect="00EC5E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EC" w:rsidRDefault="008E0AEC" w:rsidP="00DD2536">
      <w:pPr>
        <w:spacing w:after="0" w:line="240" w:lineRule="auto"/>
      </w:pPr>
      <w:r>
        <w:separator/>
      </w:r>
    </w:p>
  </w:endnote>
  <w:endnote w:type="continuationSeparator" w:id="0">
    <w:p w:rsidR="008E0AEC" w:rsidRDefault="008E0AEC" w:rsidP="00DD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52" w:rsidRDefault="00C75B52" w:rsidP="00C75B52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Arial Narrow" w:hAnsi="Arial Narrow" w:cs="Arial"/>
        <w:color w:val="015A6F"/>
        <w:sz w:val="17"/>
        <w:szCs w:val="17"/>
        <w:lang w:val="pt-BR"/>
      </w:rPr>
    </w:pPr>
  </w:p>
  <w:p w:rsidR="00C75B52" w:rsidRDefault="00C75B52" w:rsidP="00C75B52">
    <w:pPr>
      <w:autoSpaceDE w:val="0"/>
      <w:autoSpaceDN w:val="0"/>
      <w:adjustRightInd w:val="0"/>
      <w:spacing w:after="0"/>
      <w:jc w:val="center"/>
      <w:rPr>
        <w:rFonts w:ascii="Arial Narrow" w:hAnsi="Arial Narrow" w:cs="Arial"/>
        <w:color w:val="015A6F"/>
        <w:sz w:val="17"/>
        <w:szCs w:val="17"/>
        <w:lang w:val="pt-BR"/>
      </w:rPr>
    </w:pPr>
    <w:r w:rsidRPr="00F96CB3">
      <w:rPr>
        <w:rFonts w:ascii="Arial Narrow" w:hAnsi="Arial Narrow" w:cs="Arial"/>
        <w:color w:val="015A6F"/>
        <w:sz w:val="17"/>
        <w:szCs w:val="17"/>
        <w:lang w:val="pt-BR"/>
      </w:rPr>
      <w:t xml:space="preserve">Padre Jorge </w:t>
    </w:r>
    <w:proofErr w:type="spellStart"/>
    <w:r w:rsidRPr="00F96CB3">
      <w:rPr>
        <w:rFonts w:ascii="Arial Narrow" w:hAnsi="Arial Narrow" w:cs="Arial"/>
        <w:color w:val="015A6F"/>
        <w:sz w:val="17"/>
        <w:szCs w:val="17"/>
        <w:lang w:val="pt-BR"/>
      </w:rPr>
      <w:t>Contreras</w:t>
    </w:r>
    <w:proofErr w:type="spellEnd"/>
    <w:r w:rsidRPr="00F96CB3">
      <w:rPr>
        <w:rFonts w:ascii="Arial Narrow" w:hAnsi="Arial Narrow" w:cs="Arial"/>
        <w:color w:val="015A6F"/>
        <w:sz w:val="17"/>
        <w:szCs w:val="17"/>
        <w:lang w:val="pt-BR"/>
      </w:rPr>
      <w:t xml:space="preserve"> 1300, </w:t>
    </w:r>
    <w:r>
      <w:rPr>
        <w:rFonts w:ascii="Arial Narrow" w:hAnsi="Arial Narrow" w:cs="Arial"/>
        <w:color w:val="015A6F"/>
        <w:sz w:val="17"/>
        <w:szCs w:val="17"/>
        <w:lang w:val="pt-BR"/>
      </w:rPr>
      <w:t>(5500)</w:t>
    </w:r>
    <w:r w:rsidRPr="00F96CB3">
      <w:rPr>
        <w:rFonts w:ascii="Arial Narrow" w:hAnsi="Arial Narrow" w:cs="Arial"/>
        <w:color w:val="015A6F"/>
        <w:sz w:val="17"/>
        <w:szCs w:val="17"/>
        <w:lang w:val="pt-BR"/>
      </w:rPr>
      <w:t xml:space="preserve"> Mendoza, </w:t>
    </w:r>
    <w:proofErr w:type="gramStart"/>
    <w:r w:rsidRPr="00F96CB3">
      <w:rPr>
        <w:rFonts w:ascii="Arial Narrow" w:hAnsi="Arial Narrow" w:cs="Arial"/>
        <w:color w:val="015A6F"/>
        <w:sz w:val="17"/>
        <w:szCs w:val="17"/>
        <w:lang w:val="pt-BR"/>
      </w:rPr>
      <w:t>Argentina</w:t>
    </w:r>
    <w:proofErr w:type="gramEnd"/>
  </w:p>
  <w:p w:rsidR="00C75B52" w:rsidRDefault="00C75B52" w:rsidP="00C75B52">
    <w:pPr>
      <w:autoSpaceDE w:val="0"/>
      <w:autoSpaceDN w:val="0"/>
      <w:adjustRightInd w:val="0"/>
      <w:jc w:val="center"/>
      <w:rPr>
        <w:rFonts w:ascii="Arial Narrow" w:hAnsi="Arial Narrow" w:cs="Arial"/>
        <w:color w:val="015A6F"/>
        <w:sz w:val="17"/>
        <w:szCs w:val="17"/>
        <w:lang w:val="pt-BR"/>
      </w:rPr>
    </w:pPr>
    <w:r>
      <w:rPr>
        <w:rFonts w:ascii="Arial Narrow" w:hAnsi="Arial Narrow" w:cs="Arial"/>
        <w:color w:val="015A6F"/>
        <w:sz w:val="17"/>
        <w:szCs w:val="17"/>
        <w:lang w:val="pt-BR"/>
      </w:rPr>
      <w:t xml:space="preserve">TEL: +54-261-4259738       E-mail: </w:t>
    </w:r>
    <w:hyperlink r:id="rId1" w:history="1">
      <w:r w:rsidRPr="00AB17B4">
        <w:rPr>
          <w:rStyle w:val="Hipervnculo"/>
          <w:rFonts w:ascii="Arial Narrow" w:hAnsi="Arial Narrow" w:cs="Arial"/>
          <w:sz w:val="17"/>
          <w:szCs w:val="17"/>
          <w:lang w:val="pt-BR"/>
        </w:rPr>
        <w:t>letibelescudero@gmail.com</w:t>
      </w:r>
    </w:hyperlink>
  </w:p>
  <w:p w:rsidR="00C75B52" w:rsidRPr="00C75B52" w:rsidRDefault="00C75B52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EC" w:rsidRDefault="008E0AEC" w:rsidP="00DD2536">
      <w:pPr>
        <w:spacing w:after="0" w:line="240" w:lineRule="auto"/>
      </w:pPr>
      <w:r>
        <w:separator/>
      </w:r>
    </w:p>
  </w:footnote>
  <w:footnote w:type="continuationSeparator" w:id="0">
    <w:p w:rsidR="008E0AEC" w:rsidRDefault="008E0AEC" w:rsidP="00DD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54" w:rsidRDefault="00E97D54" w:rsidP="00E97D5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536"/>
    <w:rsid w:val="0008667A"/>
    <w:rsid w:val="00130EF3"/>
    <w:rsid w:val="003750B5"/>
    <w:rsid w:val="004D5E2F"/>
    <w:rsid w:val="005C55CB"/>
    <w:rsid w:val="007A53C9"/>
    <w:rsid w:val="007C0297"/>
    <w:rsid w:val="008E0AEC"/>
    <w:rsid w:val="009B68F7"/>
    <w:rsid w:val="009D21EA"/>
    <w:rsid w:val="00C75B52"/>
    <w:rsid w:val="00CB7D84"/>
    <w:rsid w:val="00DD2536"/>
    <w:rsid w:val="00E97D54"/>
    <w:rsid w:val="00EC5E9B"/>
    <w:rsid w:val="00F22803"/>
    <w:rsid w:val="00F445B0"/>
    <w:rsid w:val="00F86B88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D54"/>
  </w:style>
  <w:style w:type="paragraph" w:styleId="Piedepgina">
    <w:name w:val="footer"/>
    <w:basedOn w:val="Normal"/>
    <w:link w:val="PiedepginaCar"/>
    <w:uiPriority w:val="99"/>
    <w:unhideWhenUsed/>
    <w:rsid w:val="00E9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D54"/>
  </w:style>
  <w:style w:type="paragraph" w:styleId="Textodeglobo">
    <w:name w:val="Balloon Text"/>
    <w:basedOn w:val="Normal"/>
    <w:link w:val="TextodegloboCar"/>
    <w:uiPriority w:val="99"/>
    <w:semiHidden/>
    <w:unhideWhenUsed/>
    <w:rsid w:val="00E9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54"/>
    <w:rPr>
      <w:rFonts w:ascii="Tahoma" w:hAnsi="Tahoma" w:cs="Tahoma"/>
      <w:sz w:val="16"/>
      <w:szCs w:val="16"/>
    </w:rPr>
  </w:style>
  <w:style w:type="character" w:styleId="Hipervnculo">
    <w:name w:val="Hyperlink"/>
    <w:rsid w:val="00C75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ibelescude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ibelescud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damian</cp:lastModifiedBy>
  <cp:revision>18</cp:revision>
  <dcterms:created xsi:type="dcterms:W3CDTF">2016-06-22T19:30:00Z</dcterms:created>
  <dcterms:modified xsi:type="dcterms:W3CDTF">2016-07-26T12:55:00Z</dcterms:modified>
</cp:coreProperties>
</file>