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67"/>
        <w:gridCol w:w="2835"/>
        <w:gridCol w:w="992"/>
        <w:gridCol w:w="2552"/>
      </w:tblGrid>
      <w:tr w:rsidR="006052D4" w:rsidTr="00C33BD3">
        <w:trPr>
          <w:cantSplit/>
          <w:trHeight w:val="435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D4" w:rsidRDefault="006052D4" w:rsidP="00714DC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 w:rsidRPr="00A32803">
              <w:rPr>
                <w:rFonts w:ascii="Arial" w:hAnsi="Arial"/>
                <w:b/>
                <w:sz w:val="22"/>
                <w:szCs w:val="22"/>
              </w:rPr>
              <w:t>PROGRAMA</w:t>
            </w:r>
            <w:r w:rsidR="00CE5F76">
              <w:rPr>
                <w:rFonts w:ascii="Arial" w:hAnsi="Arial"/>
                <w:b/>
                <w:sz w:val="22"/>
                <w:szCs w:val="22"/>
              </w:rPr>
              <w:t xml:space="preserve"> -</w:t>
            </w:r>
            <w:r w:rsidRPr="00A3280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16C05" w:rsidRPr="00A32803">
              <w:rPr>
                <w:rFonts w:ascii="Arial" w:hAnsi="Arial"/>
                <w:b/>
                <w:sz w:val="22"/>
                <w:szCs w:val="22"/>
              </w:rPr>
              <w:t xml:space="preserve">AÑO </w:t>
            </w:r>
            <w:r w:rsidR="00F66E70">
              <w:rPr>
                <w:rFonts w:ascii="Arial" w:hAnsi="Arial"/>
                <w:b/>
                <w:sz w:val="22"/>
                <w:szCs w:val="22"/>
              </w:rPr>
              <w:t>201</w:t>
            </w:r>
            <w:r w:rsidR="00E5416B"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</w:tr>
      <w:tr w:rsidR="00FD7D92" w:rsidTr="00C33BD3">
        <w:trPr>
          <w:cantSplit/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Pr="008F1ECF" w:rsidRDefault="00A30147">
            <w:pPr>
              <w:rPr>
                <w:rFonts w:ascii="Arial" w:hAnsi="Arial"/>
                <w:b/>
                <w:sz w:val="22"/>
                <w:szCs w:val="22"/>
              </w:rPr>
            </w:pPr>
            <w:r w:rsidRPr="008F1ECF">
              <w:rPr>
                <w:rFonts w:ascii="Arial" w:hAnsi="Arial"/>
                <w:b/>
                <w:sz w:val="22"/>
                <w:szCs w:val="22"/>
              </w:rPr>
              <w:t>Espacio Curricular</w:t>
            </w:r>
            <w:r w:rsidR="00FD7D92" w:rsidRPr="008F1ECF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92" w:rsidRPr="00573E2D" w:rsidRDefault="00573E2D" w:rsidP="00D54650">
            <w:pPr>
              <w:rPr>
                <w:rFonts w:ascii="Arial" w:hAnsi="Arial"/>
                <w:sz w:val="22"/>
                <w:szCs w:val="22"/>
              </w:rPr>
            </w:pPr>
            <w:r w:rsidRPr="00573E2D">
              <w:rPr>
                <w:rFonts w:ascii="Arial" w:hAnsi="Arial"/>
                <w:sz w:val="22"/>
                <w:szCs w:val="22"/>
              </w:rPr>
              <w:t xml:space="preserve"> </w:t>
            </w:r>
            <w:r w:rsidR="00C91654">
              <w:rPr>
                <w:rFonts w:ascii="Arial" w:hAnsi="Arial"/>
                <w:sz w:val="22"/>
                <w:szCs w:val="22"/>
              </w:rPr>
              <w:t xml:space="preserve">Introducción al </w:t>
            </w:r>
            <w:r w:rsidR="00D54650">
              <w:rPr>
                <w:rFonts w:ascii="Arial" w:hAnsi="Arial"/>
                <w:sz w:val="22"/>
                <w:szCs w:val="22"/>
              </w:rPr>
              <w:t>Álgebra Lineal</w:t>
            </w:r>
            <w:r w:rsidR="00D81C6E">
              <w:rPr>
                <w:rFonts w:ascii="Arial" w:hAnsi="Arial"/>
                <w:sz w:val="22"/>
                <w:szCs w:val="22"/>
              </w:rPr>
              <w:t xml:space="preserve"> (</w:t>
            </w:r>
            <w:r w:rsidR="00D54650">
              <w:rPr>
                <w:rFonts w:ascii="Arial" w:hAnsi="Arial"/>
                <w:sz w:val="22"/>
                <w:szCs w:val="22"/>
              </w:rPr>
              <w:t>M</w:t>
            </w:r>
            <w:r w:rsidR="00C91654">
              <w:rPr>
                <w:rFonts w:ascii="Arial" w:hAnsi="Arial"/>
                <w:sz w:val="22"/>
                <w:szCs w:val="22"/>
              </w:rPr>
              <w:t>1</w:t>
            </w:r>
            <w:r w:rsidR="00D54650">
              <w:rPr>
                <w:rFonts w:ascii="Arial" w:hAnsi="Arial"/>
                <w:sz w:val="22"/>
                <w:szCs w:val="22"/>
              </w:rPr>
              <w:t>04</w:t>
            </w:r>
            <w:r w:rsidR="00D81C6E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316C05" w:rsidTr="00FC485F">
        <w:trPr>
          <w:cantSplit/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5" w:rsidRPr="008F1ECF" w:rsidRDefault="00316C05" w:rsidP="009A0F16">
            <w:pPr>
              <w:rPr>
                <w:rFonts w:ascii="Arial" w:hAnsi="Arial"/>
                <w:b/>
                <w:sz w:val="22"/>
                <w:szCs w:val="22"/>
              </w:rPr>
            </w:pPr>
            <w:r w:rsidRPr="008F1ECF">
              <w:rPr>
                <w:rFonts w:ascii="Arial" w:hAnsi="Arial"/>
                <w:b/>
                <w:sz w:val="22"/>
                <w:szCs w:val="22"/>
              </w:rPr>
              <w:t xml:space="preserve">Carácter: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5" w:rsidRPr="00573E2D" w:rsidRDefault="00D81C6E" w:rsidP="00D81C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16C05" w:rsidRPr="00573E2D">
              <w:rPr>
                <w:rFonts w:ascii="Arial" w:hAnsi="Arial"/>
                <w:sz w:val="22"/>
                <w:szCs w:val="22"/>
              </w:rPr>
              <w:t>Obligatori</w:t>
            </w:r>
            <w:r w:rsidR="00E5416B"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5" w:rsidRPr="00573E2D" w:rsidRDefault="00FC48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Período</w:t>
            </w:r>
            <w:r w:rsidR="00316C05" w:rsidRPr="00573E2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5" w:rsidRPr="00573E2D" w:rsidRDefault="00997D40" w:rsidP="00D54650">
            <w:pPr>
              <w:rPr>
                <w:rFonts w:ascii="Arial" w:hAnsi="Arial"/>
                <w:sz w:val="22"/>
                <w:szCs w:val="22"/>
              </w:rPr>
            </w:pPr>
            <w:r w:rsidRPr="00573E2D">
              <w:rPr>
                <w:rFonts w:ascii="Arial" w:hAnsi="Arial"/>
                <w:sz w:val="22"/>
                <w:szCs w:val="22"/>
              </w:rPr>
              <w:t xml:space="preserve"> </w:t>
            </w:r>
            <w:r w:rsidR="00D54650">
              <w:rPr>
                <w:rFonts w:ascii="Arial" w:hAnsi="Arial"/>
                <w:sz w:val="22"/>
                <w:szCs w:val="22"/>
              </w:rPr>
              <w:t>2</w:t>
            </w:r>
            <w:r w:rsidR="00FC485F">
              <w:rPr>
                <w:rFonts w:ascii="Arial" w:hAnsi="Arial"/>
                <w:sz w:val="22"/>
                <w:szCs w:val="22"/>
              </w:rPr>
              <w:t xml:space="preserve">º </w:t>
            </w:r>
            <w:r w:rsidR="00D81C6E">
              <w:rPr>
                <w:rFonts w:ascii="Arial" w:hAnsi="Arial"/>
                <w:sz w:val="22"/>
                <w:szCs w:val="22"/>
              </w:rPr>
              <w:t>Semestre</w:t>
            </w:r>
          </w:p>
        </w:tc>
      </w:tr>
      <w:tr w:rsidR="009A0F16" w:rsidTr="00C33BD3">
        <w:trPr>
          <w:cantSplit/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16" w:rsidRPr="008F1ECF" w:rsidRDefault="009A0F16" w:rsidP="009A0F16">
            <w:pPr>
              <w:rPr>
                <w:rFonts w:ascii="Arial" w:hAnsi="Arial"/>
                <w:b/>
                <w:sz w:val="22"/>
                <w:szCs w:val="22"/>
              </w:rPr>
            </w:pPr>
            <w:r w:rsidRPr="008F1ECF">
              <w:rPr>
                <w:rFonts w:ascii="Arial" w:hAnsi="Arial" w:cs="Arial"/>
                <w:b/>
                <w:sz w:val="22"/>
                <w:szCs w:val="22"/>
              </w:rPr>
              <w:t>Carrera: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16" w:rsidRDefault="00D81C6E" w:rsidP="00E541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5416B">
              <w:rPr>
                <w:rFonts w:ascii="Arial" w:hAnsi="Arial"/>
                <w:sz w:val="22"/>
                <w:szCs w:val="22"/>
              </w:rPr>
              <w:t>Licenciatura en Ciencias Básicas con  orientación en Biología, Física, Matemática y Química</w:t>
            </w:r>
          </w:p>
          <w:p w:rsidR="00E5416B" w:rsidRPr="00573E2D" w:rsidRDefault="00DF4A7C" w:rsidP="00E5416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Articulac</w:t>
            </w:r>
            <w:r w:rsidR="00E5416B">
              <w:rPr>
                <w:rFonts w:ascii="Arial" w:hAnsi="Arial"/>
                <w:sz w:val="22"/>
                <w:szCs w:val="22"/>
              </w:rPr>
              <w:t xml:space="preserve">ión con Instituto </w:t>
            </w:r>
            <w:proofErr w:type="spellStart"/>
            <w:r w:rsidR="00E5416B">
              <w:rPr>
                <w:rFonts w:ascii="Arial" w:hAnsi="Arial"/>
                <w:sz w:val="22"/>
                <w:szCs w:val="22"/>
              </w:rPr>
              <w:t>Balseiro</w:t>
            </w:r>
            <w:proofErr w:type="spellEnd"/>
            <w:r w:rsidR="00E5416B">
              <w:rPr>
                <w:rFonts w:ascii="Arial" w:hAnsi="Arial"/>
                <w:sz w:val="22"/>
                <w:szCs w:val="22"/>
              </w:rPr>
              <w:t>, FING y FACI</w:t>
            </w:r>
          </w:p>
        </w:tc>
      </w:tr>
      <w:tr w:rsidR="009A0F16" w:rsidTr="00C33BD3">
        <w:trPr>
          <w:cantSplit/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16" w:rsidRPr="008F1ECF" w:rsidRDefault="009A0F16" w:rsidP="009A0F16">
            <w:pPr>
              <w:rPr>
                <w:rFonts w:ascii="Arial" w:hAnsi="Arial"/>
                <w:b/>
                <w:sz w:val="22"/>
                <w:szCs w:val="22"/>
              </w:rPr>
            </w:pPr>
            <w:r w:rsidRPr="008F1ECF">
              <w:rPr>
                <w:rFonts w:ascii="Arial" w:hAnsi="Arial"/>
                <w:b/>
                <w:sz w:val="22"/>
                <w:szCs w:val="22"/>
              </w:rPr>
              <w:t>Profesor Responsable: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16" w:rsidRPr="00573E2D" w:rsidRDefault="00D81C6E" w:rsidP="00EA3D8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A3D8C">
              <w:rPr>
                <w:rFonts w:ascii="Arial" w:hAnsi="Arial"/>
                <w:sz w:val="22"/>
                <w:szCs w:val="22"/>
              </w:rPr>
              <w:t>Eugenia ARTOLA</w:t>
            </w:r>
          </w:p>
        </w:tc>
      </w:tr>
      <w:tr w:rsidR="00FD7D92" w:rsidTr="00C33BD3">
        <w:trPr>
          <w:cantSplit/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94" w:rsidRDefault="00EF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4D94" w:rsidRDefault="009A0F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1ECF">
              <w:rPr>
                <w:rFonts w:ascii="Arial" w:hAnsi="Arial" w:cs="Arial"/>
                <w:b/>
                <w:sz w:val="22"/>
                <w:szCs w:val="22"/>
              </w:rPr>
              <w:t>Equipo</w:t>
            </w:r>
            <w:r w:rsidR="00B967A5">
              <w:rPr>
                <w:rFonts w:ascii="Arial" w:hAnsi="Arial" w:cs="Arial"/>
                <w:b/>
                <w:sz w:val="22"/>
                <w:szCs w:val="22"/>
              </w:rPr>
              <w:t xml:space="preserve"> Docente</w:t>
            </w:r>
            <w:r w:rsidR="008F1EC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F4D94" w:rsidRPr="008F1ECF" w:rsidRDefault="00EF4D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50" w:rsidRPr="00D54650" w:rsidRDefault="00D81C6E" w:rsidP="00D5465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650" w:rsidRPr="00D54650">
              <w:rPr>
                <w:rFonts w:ascii="Arial" w:hAnsi="Arial" w:cs="Arial"/>
                <w:sz w:val="22"/>
                <w:szCs w:val="22"/>
                <w:u w:val="single"/>
              </w:rPr>
              <w:t>Sede Central:</w:t>
            </w:r>
          </w:p>
          <w:p w:rsidR="00E5416B" w:rsidRDefault="00E5416B" w:rsidP="00D5465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3D8C">
              <w:rPr>
                <w:rFonts w:ascii="Arial" w:hAnsi="Arial"/>
                <w:sz w:val="22"/>
                <w:szCs w:val="22"/>
              </w:rPr>
              <w:t>Eugenia ARTOLA</w:t>
            </w:r>
          </w:p>
          <w:p w:rsidR="00F11E84" w:rsidRDefault="00F11E84" w:rsidP="00D54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Carlos RUESTES</w:t>
            </w:r>
          </w:p>
          <w:p w:rsidR="00D54650" w:rsidRPr="00D54650" w:rsidRDefault="00D54650" w:rsidP="00D54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</w:rPr>
              <w:t>Miriam SOBISCH</w:t>
            </w:r>
          </w:p>
          <w:p w:rsidR="00D54650" w:rsidRPr="00D54650" w:rsidRDefault="00EA3D8C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650" w:rsidRPr="00D54650">
              <w:rPr>
                <w:rFonts w:ascii="Arial" w:hAnsi="Arial" w:cs="Arial"/>
                <w:sz w:val="22"/>
                <w:szCs w:val="22"/>
              </w:rPr>
              <w:t>María Celeste SCATRAGLI</w:t>
            </w:r>
          </w:p>
          <w:p w:rsidR="00D54650" w:rsidRPr="00D54650" w:rsidRDefault="00D54650" w:rsidP="00D54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650" w:rsidRP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D54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  <w:u w:val="single"/>
              </w:rPr>
              <w:t>Extensión áulica San Martín:</w:t>
            </w:r>
          </w:p>
          <w:p w:rsidR="00D54650" w:rsidRPr="00D54650" w:rsidRDefault="00D54650" w:rsidP="00D54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</w:rPr>
              <w:t>Verónica Noemí NODARO</w:t>
            </w:r>
          </w:p>
          <w:p w:rsidR="00D54650" w:rsidRPr="00D54650" w:rsidRDefault="00D54650" w:rsidP="00D546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4650">
              <w:rPr>
                <w:rFonts w:ascii="Arial" w:hAnsi="Arial" w:cs="Arial"/>
                <w:sz w:val="22"/>
                <w:szCs w:val="22"/>
              </w:rPr>
              <w:t>Iballa</w:t>
            </w:r>
            <w:proofErr w:type="spellEnd"/>
            <w:r w:rsidRPr="00D54650">
              <w:rPr>
                <w:rFonts w:ascii="Arial" w:hAnsi="Arial" w:cs="Arial"/>
                <w:sz w:val="22"/>
                <w:szCs w:val="22"/>
              </w:rPr>
              <w:t xml:space="preserve"> Beatriz CABELLO</w:t>
            </w:r>
            <w:r w:rsidR="00E541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16B" w:rsidRPr="00D54650">
              <w:rPr>
                <w:rFonts w:ascii="Arial" w:hAnsi="Arial" w:cs="Arial"/>
                <w:sz w:val="22"/>
                <w:szCs w:val="22"/>
              </w:rPr>
              <w:t>GARCIA</w:t>
            </w:r>
          </w:p>
          <w:p w:rsidR="00D54650" w:rsidRPr="00D54650" w:rsidRDefault="00D54650" w:rsidP="00D54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4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  <w:u w:val="single"/>
              </w:rPr>
              <w:t>Extensión áulica General Alvear:</w:t>
            </w:r>
          </w:p>
          <w:p w:rsidR="004073DD" w:rsidRDefault="004073DD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4073DD">
              <w:rPr>
                <w:rFonts w:ascii="Arial" w:hAnsi="Arial" w:cs="Arial"/>
                <w:sz w:val="22"/>
                <w:szCs w:val="22"/>
              </w:rPr>
              <w:t>María Eugenia COMPAGNONI</w:t>
            </w:r>
          </w:p>
          <w:p w:rsidR="00F11E84" w:rsidRPr="004073DD" w:rsidRDefault="00F11E84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Bárbara TKACZYK</w:t>
            </w:r>
          </w:p>
          <w:p w:rsidR="00D54650" w:rsidRP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54650" w:rsidRP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4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  <w:u w:val="single"/>
              </w:rPr>
              <w:t xml:space="preserve">Extensión áulica </w:t>
            </w:r>
            <w:proofErr w:type="spellStart"/>
            <w:r w:rsidRPr="00D54650">
              <w:rPr>
                <w:rFonts w:ascii="Arial" w:hAnsi="Arial" w:cs="Arial"/>
                <w:sz w:val="22"/>
                <w:szCs w:val="22"/>
                <w:u w:val="single"/>
              </w:rPr>
              <w:t>Malargüe</w:t>
            </w:r>
            <w:proofErr w:type="spellEnd"/>
            <w:r w:rsidRPr="00D54650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D54650" w:rsidRP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</w:rPr>
              <w:t>Fabián GOBBI</w:t>
            </w:r>
          </w:p>
          <w:p w:rsidR="00D54650" w:rsidRP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D54650" w:rsidRPr="00D54650" w:rsidRDefault="00D54650" w:rsidP="00D54650">
            <w:pPr>
              <w:ind w:right="-56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48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650">
              <w:rPr>
                <w:rFonts w:ascii="Arial" w:hAnsi="Arial" w:cs="Arial"/>
                <w:sz w:val="22"/>
                <w:szCs w:val="22"/>
                <w:u w:val="single"/>
              </w:rPr>
              <w:t>Extensión áulica TUPUNGATO:</w:t>
            </w:r>
          </w:p>
          <w:p w:rsidR="00C91654" w:rsidRDefault="00D54650" w:rsidP="00E5416B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16B">
              <w:rPr>
                <w:rFonts w:ascii="Arial" w:hAnsi="Arial" w:cs="Arial"/>
                <w:sz w:val="22"/>
                <w:szCs w:val="22"/>
              </w:rPr>
              <w:t>Gisela FITT</w:t>
            </w:r>
          </w:p>
          <w:p w:rsidR="004073DD" w:rsidRPr="00573E2D" w:rsidRDefault="004073DD" w:rsidP="00E5416B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Virginia MIRANDA</w:t>
            </w:r>
          </w:p>
          <w:p w:rsidR="00D81C6E" w:rsidRPr="00573E2D" w:rsidRDefault="00D81C6E" w:rsidP="00E87A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C05" w:rsidTr="005904C5">
        <w:trPr>
          <w:cantSplit/>
          <w:trHeight w:val="577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5" w:rsidRDefault="00316C05" w:rsidP="00D54650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Carga Horaria</w:t>
            </w:r>
            <w:r w:rsidRPr="00B967A5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54650">
              <w:rPr>
                <w:rFonts w:ascii="Arial" w:hAnsi="Arial"/>
                <w:sz w:val="22"/>
                <w:szCs w:val="22"/>
              </w:rPr>
              <w:t>96</w:t>
            </w:r>
            <w:r w:rsidRPr="002507BE">
              <w:rPr>
                <w:rFonts w:ascii="Arial" w:hAnsi="Arial"/>
                <w:sz w:val="22"/>
                <w:szCs w:val="22"/>
              </w:rPr>
              <w:t xml:space="preserve"> Hs </w:t>
            </w:r>
          </w:p>
        </w:tc>
      </w:tr>
      <w:tr w:rsidR="00612466" w:rsidTr="00C33BD3">
        <w:trPr>
          <w:cantSplit/>
          <w:trHeight w:val="571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2466" w:rsidRDefault="00612466" w:rsidP="00B967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Requisitos de Cursado: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C6E" w:rsidRPr="00573E2D" w:rsidRDefault="00D81C6E" w:rsidP="003A6A2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Tener Aprobada: </w:t>
            </w:r>
            <w:r w:rsidR="001215E8">
              <w:rPr>
                <w:rFonts w:ascii="Arial" w:hAnsi="Arial"/>
                <w:sz w:val="22"/>
                <w:szCs w:val="22"/>
              </w:rPr>
              <w:t>Introducción a la Matemática (M100)</w:t>
            </w:r>
          </w:p>
        </w:tc>
      </w:tr>
    </w:tbl>
    <w:p w:rsidR="006052D4" w:rsidRDefault="006052D4">
      <w:pPr>
        <w:jc w:val="both"/>
        <w:rPr>
          <w:rFonts w:ascii="Arial" w:hAnsi="Arial"/>
          <w:sz w:val="22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11FE3" w:rsidRPr="00872A85" w:rsidTr="00872A85">
        <w:tc>
          <w:tcPr>
            <w:tcW w:w="9356" w:type="dxa"/>
            <w:shd w:val="clear" w:color="auto" w:fill="auto"/>
          </w:tcPr>
          <w:p w:rsidR="00111FE3" w:rsidRDefault="00111FE3" w:rsidP="00872A85">
            <w:pPr>
              <w:pStyle w:val="Ttulo7"/>
              <w:spacing w:line="200" w:lineRule="exact"/>
              <w:jc w:val="left"/>
            </w:pPr>
          </w:p>
          <w:p w:rsidR="00111FE3" w:rsidRPr="00A0344F" w:rsidRDefault="003A6A2F" w:rsidP="003A6A2F">
            <w:pPr>
              <w:pStyle w:val="Ttulo7"/>
              <w:spacing w:line="200" w:lineRule="exact"/>
              <w:jc w:val="left"/>
              <w:rPr>
                <w:i w:val="0"/>
                <w:sz w:val="24"/>
                <w:szCs w:val="24"/>
              </w:rPr>
            </w:pPr>
            <w:r w:rsidRPr="00A0344F">
              <w:rPr>
                <w:i w:val="0"/>
              </w:rPr>
              <w:t xml:space="preserve">2-EXPECTATIVAS DE LOGRO </w:t>
            </w:r>
          </w:p>
        </w:tc>
      </w:tr>
      <w:tr w:rsidR="00111FE3" w:rsidRPr="00872A85" w:rsidTr="00872A85">
        <w:tc>
          <w:tcPr>
            <w:tcW w:w="9356" w:type="dxa"/>
            <w:shd w:val="clear" w:color="auto" w:fill="auto"/>
          </w:tcPr>
          <w:p w:rsidR="00591D19" w:rsidRDefault="00591D19" w:rsidP="00E7749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77494" w:rsidRPr="00EC11B5" w:rsidRDefault="00E77494" w:rsidP="00E7749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C11B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Establecer un contexto favorable para que el alumno: </w:t>
            </w:r>
          </w:p>
          <w:p w:rsidR="00E77494" w:rsidRDefault="00E77494" w:rsidP="00E774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ES_tradnl"/>
              </w:rPr>
            </w:pPr>
            <w:r w:rsidRPr="00EC11B5">
              <w:rPr>
                <w:rFonts w:ascii="Arial" w:hAnsi="Arial" w:cs="Arial"/>
                <w:lang w:val="es-ES_tradnl"/>
              </w:rPr>
              <w:t>Conozca los conceptos básicos del Álgebra Lineal;</w:t>
            </w:r>
          </w:p>
          <w:p w:rsidR="00E77494" w:rsidRDefault="00E77494" w:rsidP="00E774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ES_tradnl"/>
              </w:rPr>
            </w:pPr>
            <w:r w:rsidRPr="00EC11B5">
              <w:rPr>
                <w:rFonts w:ascii="Arial" w:hAnsi="Arial" w:cs="Arial"/>
                <w:lang w:val="es-ES_tradnl"/>
              </w:rPr>
              <w:t xml:space="preserve">Desarrolle </w:t>
            </w:r>
            <w:r w:rsidRPr="00EC11B5">
              <w:rPr>
                <w:rFonts w:ascii="Arial" w:hAnsi="Arial" w:cs="Arial"/>
                <w:lang w:val="es-ES_tradnl"/>
              </w:rPr>
              <w:tab/>
              <w:t xml:space="preserve">las </w:t>
            </w:r>
            <w:r w:rsidRPr="00EC11B5">
              <w:rPr>
                <w:rFonts w:ascii="Arial" w:hAnsi="Arial" w:cs="Arial"/>
                <w:lang w:val="es-ES_tradnl"/>
              </w:rPr>
              <w:tab/>
              <w:t xml:space="preserve">competencias </w:t>
            </w:r>
            <w:r w:rsidRPr="00EC11B5">
              <w:rPr>
                <w:rFonts w:ascii="Arial" w:hAnsi="Arial" w:cs="Arial"/>
                <w:lang w:val="es-ES_tradnl"/>
              </w:rPr>
              <w:tab/>
              <w:t xml:space="preserve">propias </w:t>
            </w:r>
            <w:r w:rsidRPr="00EC11B5">
              <w:rPr>
                <w:rFonts w:ascii="Arial" w:hAnsi="Arial" w:cs="Arial"/>
                <w:lang w:val="es-ES_tradnl"/>
              </w:rPr>
              <w:tab/>
              <w:t xml:space="preserve">del </w:t>
            </w:r>
            <w:r w:rsidRPr="00EC11B5">
              <w:rPr>
                <w:rFonts w:ascii="Arial" w:hAnsi="Arial" w:cs="Arial"/>
                <w:lang w:val="es-ES_tradnl"/>
              </w:rPr>
              <w:tab/>
              <w:t xml:space="preserve">quehacer </w:t>
            </w:r>
            <w:r w:rsidRPr="00EC11B5">
              <w:rPr>
                <w:rFonts w:ascii="Arial" w:hAnsi="Arial" w:cs="Arial"/>
                <w:lang w:val="es-ES_tradnl"/>
              </w:rPr>
              <w:tab/>
              <w:t>matemático: razonamiento, comunicación y resolución de problemas;</w:t>
            </w:r>
          </w:p>
          <w:p w:rsidR="00E77494" w:rsidRDefault="00E77494" w:rsidP="00E774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ES_tradnl"/>
              </w:rPr>
            </w:pPr>
            <w:r w:rsidRPr="00EC11B5">
              <w:rPr>
                <w:rFonts w:ascii="Arial" w:hAnsi="Arial" w:cs="Arial"/>
                <w:lang w:val="es-ES_tradnl"/>
              </w:rPr>
              <w:t>Valore a la asignatura en su aspecto lógico e instrumental;</w:t>
            </w:r>
          </w:p>
          <w:p w:rsidR="00E77494" w:rsidRDefault="00E77494" w:rsidP="00E774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ES_tradnl"/>
              </w:rPr>
            </w:pPr>
            <w:r w:rsidRPr="00EC11B5">
              <w:rPr>
                <w:rFonts w:ascii="Arial" w:hAnsi="Arial" w:cs="Arial"/>
                <w:lang w:val="es-ES_tradnl"/>
              </w:rPr>
              <w:t>Desarrolle la confianza en sus posibilidades al resolver problemas para aplicarlos en diversos ámbitos de la ciencia y la tecnología;</w:t>
            </w:r>
          </w:p>
          <w:p w:rsidR="003A6A2F" w:rsidRPr="00E77494" w:rsidRDefault="00E77494" w:rsidP="00E774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ES_tradnl"/>
              </w:rPr>
            </w:pPr>
            <w:r w:rsidRPr="00E77494">
              <w:rPr>
                <w:rFonts w:ascii="Arial" w:hAnsi="Arial" w:cs="Arial"/>
                <w:lang w:val="es-ES_tradnl"/>
              </w:rPr>
              <w:lastRenderedPageBreak/>
              <w:t xml:space="preserve">Perciba a la evaluación como un instrumento de ayuda en el proceso de construcción de los aprendizajes.  </w:t>
            </w:r>
          </w:p>
        </w:tc>
      </w:tr>
    </w:tbl>
    <w:p w:rsidR="00C54E27" w:rsidRPr="00111FE3" w:rsidRDefault="00C54E27" w:rsidP="00C47740">
      <w:pPr>
        <w:pStyle w:val="Ttulo7"/>
        <w:jc w:val="left"/>
        <w:rPr>
          <w:i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11FE3" w:rsidRPr="00872A85" w:rsidTr="00872A85">
        <w:tc>
          <w:tcPr>
            <w:tcW w:w="9356" w:type="dxa"/>
            <w:shd w:val="clear" w:color="auto" w:fill="auto"/>
          </w:tcPr>
          <w:p w:rsidR="003A6A2F" w:rsidRDefault="003A6A2F" w:rsidP="00872A85">
            <w:pPr>
              <w:pStyle w:val="Ttulo7"/>
              <w:spacing w:line="200" w:lineRule="exact"/>
              <w:jc w:val="left"/>
              <w:rPr>
                <w:i w:val="0"/>
              </w:rPr>
            </w:pPr>
          </w:p>
          <w:p w:rsidR="00111FE3" w:rsidRPr="00A0344F" w:rsidRDefault="003A6A2F" w:rsidP="003A6A2F">
            <w:pPr>
              <w:pStyle w:val="Ttulo7"/>
              <w:spacing w:line="200" w:lineRule="exact"/>
              <w:jc w:val="left"/>
              <w:rPr>
                <w:i w:val="0"/>
                <w:sz w:val="24"/>
                <w:szCs w:val="24"/>
              </w:rPr>
            </w:pPr>
            <w:r w:rsidRPr="00A0344F">
              <w:rPr>
                <w:i w:val="0"/>
              </w:rPr>
              <w:t>1-DESCRIPTORES</w:t>
            </w:r>
          </w:p>
        </w:tc>
      </w:tr>
      <w:tr w:rsidR="00111FE3" w:rsidRPr="00872A85" w:rsidTr="00872A85">
        <w:tc>
          <w:tcPr>
            <w:tcW w:w="9356" w:type="dxa"/>
            <w:shd w:val="clear" w:color="auto" w:fill="auto"/>
          </w:tcPr>
          <w:p w:rsidR="003A6A2F" w:rsidRPr="00202113" w:rsidRDefault="00202113" w:rsidP="003A6A2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02113">
              <w:rPr>
                <w:rFonts w:ascii="Arial" w:hAnsi="Arial" w:cs="Arial"/>
                <w:sz w:val="22"/>
                <w:szCs w:val="22"/>
              </w:rPr>
              <w:t xml:space="preserve">Sistemas de ecuaciones lineales. Matrices. Determinante. Estructura vectorial y </w:t>
            </w:r>
            <w:proofErr w:type="spellStart"/>
            <w:r w:rsidRPr="00202113">
              <w:rPr>
                <w:rFonts w:ascii="Arial" w:hAnsi="Arial" w:cs="Arial"/>
                <w:sz w:val="22"/>
                <w:szCs w:val="22"/>
              </w:rPr>
              <w:t>euclídea</w:t>
            </w:r>
            <w:proofErr w:type="spellEnd"/>
            <w:r w:rsidRPr="00202113">
              <w:rPr>
                <w:rFonts w:ascii="Arial" w:hAnsi="Arial" w:cs="Arial"/>
                <w:sz w:val="22"/>
                <w:szCs w:val="22"/>
              </w:rPr>
              <w:t xml:space="preserve"> de R2 y R3. Bases. Transformaciones lineales. </w:t>
            </w:r>
            <w:proofErr w:type="spellStart"/>
            <w:r w:rsidRPr="00202113">
              <w:rPr>
                <w:rFonts w:ascii="Arial" w:hAnsi="Arial" w:cs="Arial"/>
                <w:sz w:val="22"/>
                <w:szCs w:val="22"/>
              </w:rPr>
              <w:t>Diagonalización</w:t>
            </w:r>
            <w:proofErr w:type="spellEnd"/>
            <w:r w:rsidRPr="00202113">
              <w:rPr>
                <w:rFonts w:ascii="Arial" w:hAnsi="Arial" w:cs="Arial"/>
                <w:sz w:val="22"/>
                <w:szCs w:val="22"/>
              </w:rPr>
              <w:t>. Generalización a Rn.</w:t>
            </w:r>
          </w:p>
        </w:tc>
      </w:tr>
    </w:tbl>
    <w:p w:rsidR="00111FE3" w:rsidRDefault="00111FE3" w:rsidP="00111FE3">
      <w:pPr>
        <w:rPr>
          <w:lang w:val="es-ES_tradnl"/>
        </w:rPr>
      </w:pPr>
    </w:p>
    <w:p w:rsidR="00A960DD" w:rsidRDefault="00A960DD" w:rsidP="00111FE3">
      <w:pPr>
        <w:rPr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11FE3" w:rsidRPr="00EA5F29" w:rsidTr="00872A85">
        <w:tc>
          <w:tcPr>
            <w:tcW w:w="9356" w:type="dxa"/>
            <w:shd w:val="clear" w:color="auto" w:fill="auto"/>
          </w:tcPr>
          <w:p w:rsidR="00111FE3" w:rsidRPr="00EA5F29" w:rsidRDefault="00111FE3" w:rsidP="00872A85">
            <w:pPr>
              <w:pStyle w:val="Ttulo7"/>
              <w:spacing w:line="200" w:lineRule="exact"/>
              <w:jc w:val="left"/>
            </w:pPr>
            <w:permStart w:id="1978364938" w:edGrp="everyone"/>
          </w:p>
          <w:p w:rsidR="00111FE3" w:rsidRPr="00EA5F29" w:rsidRDefault="00111FE3" w:rsidP="00A0344F">
            <w:pPr>
              <w:pStyle w:val="Ttulo2"/>
              <w:spacing w:line="200" w:lineRule="exact"/>
              <w:rPr>
                <w:i w:val="0"/>
              </w:rPr>
            </w:pPr>
            <w:r w:rsidRPr="00EA5F29">
              <w:rPr>
                <w:i w:val="0"/>
                <w:sz w:val="22"/>
                <w:szCs w:val="22"/>
                <w:lang w:val="es-ES_tradnl"/>
              </w:rPr>
              <w:t>3-CONTENIDOS ANALÍTICOS</w:t>
            </w:r>
            <w:r w:rsidR="00E7594F" w:rsidRPr="00EA5F29">
              <w:rPr>
                <w:sz w:val="22"/>
                <w:szCs w:val="22"/>
                <w:lang w:val="es-ES_tradnl"/>
              </w:rPr>
              <w:t xml:space="preserve"> </w:t>
            </w:r>
            <w:r w:rsidR="00A0344F" w:rsidRPr="00EA5F29">
              <w:rPr>
                <w:b w:val="0"/>
                <w:sz w:val="20"/>
                <w:szCs w:val="20"/>
                <w:lang w:val="es-ES_tradnl"/>
              </w:rPr>
              <w:t>(Defina</w:t>
            </w:r>
            <w:r w:rsidR="00E7594F" w:rsidRPr="00EA5F29">
              <w:rPr>
                <w:b w:val="0"/>
                <w:sz w:val="20"/>
                <w:szCs w:val="20"/>
                <w:lang w:val="es-ES_tradnl"/>
              </w:rPr>
              <w:t xml:space="preserve"> los contenidos de cada unidad, subdividiéndolos en temas</w:t>
            </w:r>
            <w:r w:rsidR="00A0344F" w:rsidRPr="00EA5F29">
              <w:rPr>
                <w:b w:val="0"/>
                <w:sz w:val="20"/>
                <w:szCs w:val="20"/>
                <w:lang w:val="es-ES_tradnl"/>
              </w:rPr>
              <w:t>, r</w:t>
            </w:r>
            <w:r w:rsidR="00E7594F" w:rsidRPr="00EA5F29">
              <w:rPr>
                <w:b w:val="0"/>
                <w:sz w:val="20"/>
                <w:szCs w:val="20"/>
                <w:lang w:val="es-ES_tradnl"/>
              </w:rPr>
              <w:t>espeta</w:t>
            </w:r>
            <w:r w:rsidR="00A0344F" w:rsidRPr="00EA5F29">
              <w:rPr>
                <w:b w:val="0"/>
                <w:sz w:val="20"/>
                <w:szCs w:val="20"/>
                <w:lang w:val="es-ES_tradnl"/>
              </w:rPr>
              <w:t>ndo</w:t>
            </w:r>
            <w:r w:rsidR="00E7594F" w:rsidRPr="00EA5F29">
              <w:rPr>
                <w:b w:val="0"/>
                <w:sz w:val="20"/>
                <w:szCs w:val="20"/>
                <w:lang w:val="es-ES_tradnl"/>
              </w:rPr>
              <w:t xml:space="preserve"> los contenidos mínimos indicados en el plan de estudio correspondiente)</w:t>
            </w:r>
          </w:p>
        </w:tc>
      </w:tr>
      <w:tr w:rsidR="00111FE3" w:rsidRPr="00EA5F29" w:rsidTr="00872A85">
        <w:tc>
          <w:tcPr>
            <w:tcW w:w="9356" w:type="dxa"/>
            <w:shd w:val="clear" w:color="auto" w:fill="auto"/>
          </w:tcPr>
          <w:p w:rsidR="00111FE3" w:rsidRDefault="00111FE3" w:rsidP="00EB55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UNIDAD I – Sistemas de ecuaciones lineales</w:t>
            </w:r>
          </w:p>
          <w:p w:rsidR="003B4B1C" w:rsidRDefault="003B4B1C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Sistemas de ecuaciones lineales. Representación matricial de sistemas de ecuaciones lineales. Operaciones elementales entre filas. Sistemas de ecuaciones lineales homogéneos. Análisis de la solución de un sistema de ecuaciones lineales: rango de una matriz por el método de Gauss y Teorema de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Rouche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-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Frobenius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Métodos directos de resolución de sistemas de ecuaciones lineales: regla de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Cramer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método de eliminación de Gauss, método de eliminación de Gauss -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Jordan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  <w:p w:rsidR="00591D19" w:rsidRPr="00591D19" w:rsidRDefault="00591D19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UNIDAD II - Matrices y determinantes </w:t>
            </w:r>
          </w:p>
          <w:p w:rsidR="003B4B1C" w:rsidRDefault="003B4B1C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Matrices: definición. Clasificación de matrices: triangulares, transpuesta, diagonal, escalonada, escalonada reducida, simétrica. Suma de matrices y sus propiedades. Multiplicación de matrices y sus propiedades. Producto de un escalar por una matriz. Operaciones elementales. Matrices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inversibles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. Método de Gauss-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Jordan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para determinar la inversa de una matriz. Determinantes: definición. Determinantes de orden 1, 2, 3, n. Regla de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Sarrus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. Evaluación de los determinantes por reducción en los renglones. Propiedades de los determinantes. Determinación de la inversa de una matriz a través de su adjunta.</w:t>
            </w:r>
          </w:p>
          <w:p w:rsidR="00591D19" w:rsidRPr="00591D19" w:rsidRDefault="00591D19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UNIDAD III - Vectores geométricos del plano y del espacio </w:t>
            </w:r>
          </w:p>
          <w:p w:rsidR="003B4B1C" w:rsidRDefault="003B4B1C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Cuplas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puntuales: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cupla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nula,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cuplas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alineadas,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cuplas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consecutivas,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cuplas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iguales. Equipolencia de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cuplas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puntuales. Vectores fijos. Suma de vectores fijos y sus propiedades. Producto de un escalar por un vector fijo y sus propiedades. Componentes y coordenadas de un vector fijo de IR</w:t>
            </w:r>
            <w:r w:rsidRPr="00591D19">
              <w:rPr>
                <w:rFonts w:ascii="Arial" w:hAnsi="Arial" w:cs="Arial"/>
                <w:sz w:val="22"/>
                <w:szCs w:val="22"/>
                <w:vertAlign w:val="superscript"/>
                <w:lang w:val="es-ES_tradnl"/>
              </w:rPr>
              <w:t>2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IR</w:t>
            </w:r>
            <w:r w:rsidRPr="00591D19">
              <w:rPr>
                <w:rFonts w:ascii="Arial" w:hAnsi="Arial" w:cs="Arial"/>
                <w:sz w:val="22"/>
                <w:szCs w:val="22"/>
                <w:vertAlign w:val="superscript"/>
                <w:lang w:val="es-ES_tradnl"/>
              </w:rPr>
              <w:t>3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Norma o módulo de un vector y sus propiedades. Vectores normados. Producto punto o escalar y sus propiedades. Producto escalar usual o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euclideo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Vectores ortogonales. Ángulo entre vectores. Vectores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ortonormados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Producto cruz o vectorial de vectores del espacio tridimensional y sus propiedades. Identidad de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Lagrange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Producto mixto entre vectores del espacio tridimensional.  </w:t>
            </w:r>
          </w:p>
          <w:p w:rsidR="00591D19" w:rsidRPr="00591D19" w:rsidRDefault="00591D19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UNIDAD IV - Posiciones relativas en el plano y en el espacio tridimensional</w:t>
            </w:r>
          </w:p>
          <w:p w:rsidR="003B4B1C" w:rsidRPr="00591D19" w:rsidRDefault="003B4B1C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Ecuaciones </w:t>
            </w:r>
            <w:r w:rsidR="00E541E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vectoriales, cartesianas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paramétricas de rectas en el plano. Posiciones relativas de rectas en el plano. Ecuaciones </w:t>
            </w:r>
            <w:r w:rsidR="00E541E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vectoriales, cartesianas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y paramétricas de rectas y planos en el espacio tridimensional. Posiciones relativas de rectas y planos en el espacio tridimensional.</w:t>
            </w:r>
          </w:p>
          <w:p w:rsidR="003B4B1C" w:rsidRPr="00591D19" w:rsidRDefault="003B4B1C" w:rsidP="003B4B1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UNIDAD V - Espacios vectoriales</w:t>
            </w:r>
          </w:p>
          <w:p w:rsidR="003B4B1C" w:rsidRDefault="003B4B1C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Definición de Espacio Vectorial.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Subespacios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vectoriales. Dependencia e independencia lineal.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Conjunto generador. Bases de un espacio vectorial.  Dimensión. Rango y sus aplicaciones para hallar bases. Cambio de bases.  Bases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ortonormadas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Espacio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euclideo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Desigualdad de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Cauchy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Schwarz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. Teorema de Pitágoras generalizado. Distancia entre vectores y sus propiedades. Espacio métrico.</w:t>
            </w:r>
          </w:p>
          <w:p w:rsidR="00591D19" w:rsidRPr="00591D19" w:rsidRDefault="00591D19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UNIDAD VI - </w:t>
            </w:r>
            <w:proofErr w:type="spellStart"/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Autovalores</w:t>
            </w:r>
            <w:proofErr w:type="spellEnd"/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y </w:t>
            </w:r>
            <w:proofErr w:type="spellStart"/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autovectores</w:t>
            </w:r>
            <w:proofErr w:type="spellEnd"/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</w:p>
          <w:p w:rsidR="003B4B1C" w:rsidRDefault="003B4B1C" w:rsidP="003B4B1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Autovalores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autovectores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Diagonalización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matrices. Proyecciones ortogonales.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Diagonalización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ortogonal, proceso de Gram –Schmidt. Matrices simétricas.</w:t>
            </w:r>
          </w:p>
          <w:p w:rsidR="00591D19" w:rsidRPr="00591D19" w:rsidRDefault="00591D19" w:rsidP="003B4B1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B4B1C" w:rsidRPr="00591D19" w:rsidRDefault="003B4B1C" w:rsidP="003B4B1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UNIDAD VII - Transformaciones lineales </w:t>
            </w:r>
          </w:p>
          <w:p w:rsidR="003B4B1C" w:rsidRPr="00591D19" w:rsidRDefault="003B4B1C" w:rsidP="003B4B1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Transformaciones lineales. Núcleo e Imagen de una transformación lineal. Nulidad y rango de una transformación lineal. Teorema de la dimensión. Matriz asociada a una transformación lineal. Semejanza de matrices asociadas a una transformación lineal. Transformaciones lineales inversas.</w:t>
            </w:r>
          </w:p>
          <w:p w:rsidR="00A960DD" w:rsidRPr="00591D19" w:rsidRDefault="00A960DD" w:rsidP="00EB558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B5588" w:rsidRPr="00887F97" w:rsidRDefault="00EB5588" w:rsidP="00EB55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FE3" w:rsidRPr="00EA5F29" w:rsidRDefault="00111FE3" w:rsidP="00111FE3">
      <w:pPr>
        <w:rPr>
          <w:rFonts w:ascii="Arial" w:hAnsi="Arial" w:cs="Arial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41B" w:rsidRPr="00EA5F29" w:rsidTr="00872A85">
        <w:tc>
          <w:tcPr>
            <w:tcW w:w="9356" w:type="dxa"/>
            <w:shd w:val="clear" w:color="auto" w:fill="auto"/>
          </w:tcPr>
          <w:p w:rsidR="0000741B" w:rsidRPr="00EA5F29" w:rsidRDefault="0000741B" w:rsidP="00872A85">
            <w:pPr>
              <w:pStyle w:val="Ttulo7"/>
              <w:spacing w:line="200" w:lineRule="exact"/>
              <w:jc w:val="left"/>
            </w:pPr>
          </w:p>
          <w:p w:rsidR="0000741B" w:rsidRPr="00EA5F29" w:rsidRDefault="0000741B" w:rsidP="00A0344F">
            <w:pPr>
              <w:pStyle w:val="Ttulo2"/>
              <w:spacing w:line="200" w:lineRule="exact"/>
              <w:rPr>
                <w:i w:val="0"/>
              </w:rPr>
            </w:pPr>
            <w:r w:rsidRPr="00EA5F29">
              <w:rPr>
                <w:i w:val="0"/>
                <w:sz w:val="22"/>
                <w:szCs w:val="22"/>
              </w:rPr>
              <w:t>4-BIBLIOGRAFÍA</w:t>
            </w:r>
            <w:r w:rsidR="00E7594F" w:rsidRPr="00EA5F29">
              <w:rPr>
                <w:i w:val="0"/>
                <w:sz w:val="22"/>
                <w:szCs w:val="22"/>
              </w:rPr>
              <w:t xml:space="preserve"> </w:t>
            </w:r>
            <w:r w:rsidR="00A0344F" w:rsidRPr="00EA5F29">
              <w:rPr>
                <w:b w:val="0"/>
                <w:sz w:val="20"/>
                <w:szCs w:val="20"/>
              </w:rPr>
              <w:t>(Indique</w:t>
            </w:r>
            <w:r w:rsidR="00E7594F" w:rsidRPr="00EA5F29">
              <w:rPr>
                <w:b w:val="0"/>
                <w:sz w:val="20"/>
                <w:szCs w:val="20"/>
              </w:rPr>
              <w:t xml:space="preserve"> Autor/es, Título, Editorial, Edición, Año)</w:t>
            </w:r>
          </w:p>
        </w:tc>
      </w:tr>
      <w:tr w:rsidR="0000741B" w:rsidRPr="00D54650" w:rsidTr="00872A85">
        <w:tc>
          <w:tcPr>
            <w:tcW w:w="9356" w:type="dxa"/>
            <w:shd w:val="clear" w:color="auto" w:fill="auto"/>
          </w:tcPr>
          <w:p w:rsidR="0000741B" w:rsidRPr="00452871" w:rsidRDefault="0000741B" w:rsidP="00872A85">
            <w:pPr>
              <w:spacing w:before="120" w:line="2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452871">
              <w:rPr>
                <w:rFonts w:ascii="Arial" w:hAnsi="Arial" w:cs="Arial"/>
                <w:b/>
                <w:sz w:val="22"/>
                <w:szCs w:val="22"/>
                <w:lang w:val="es-419"/>
              </w:rPr>
              <w:t>Bibliografía Básica</w:t>
            </w:r>
          </w:p>
          <w:p w:rsidR="00452871" w:rsidRPr="00591D19" w:rsidRDefault="00452871" w:rsidP="0045287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Anton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H. (2010). Introducción al Álgebra Lineal. 4a Ed. México: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Limusa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 </w:t>
            </w:r>
          </w:p>
          <w:p w:rsidR="00452871" w:rsidRPr="00591D19" w:rsidRDefault="00452871" w:rsidP="0045287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Lay, D. (2007). Algebra Lineal y sus aplicaciones. México: Pearson.</w:t>
            </w:r>
          </w:p>
          <w:p w:rsidR="00EB5588" w:rsidRPr="00452871" w:rsidRDefault="00EB5588" w:rsidP="00872A85">
            <w:pPr>
              <w:spacing w:before="120" w:line="200" w:lineRule="exact"/>
              <w:jc w:val="both"/>
              <w:rPr>
                <w:lang w:val="es-419"/>
              </w:rPr>
            </w:pPr>
          </w:p>
          <w:p w:rsidR="0000741B" w:rsidRDefault="0000741B" w:rsidP="00872A85">
            <w:pPr>
              <w:spacing w:before="12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F29">
              <w:rPr>
                <w:rFonts w:ascii="Arial" w:hAnsi="Arial" w:cs="Arial"/>
                <w:b/>
                <w:sz w:val="22"/>
                <w:szCs w:val="22"/>
              </w:rPr>
              <w:t>Bibliografía Complementaria</w:t>
            </w:r>
          </w:p>
          <w:p w:rsidR="00452871" w:rsidRPr="00591D19" w:rsidRDefault="00452871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Bru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R., J. Mas,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J.y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Urbano, A. (2004). Algebra lineal. Valencia: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Alfaomega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452871" w:rsidRPr="00591D19" w:rsidRDefault="00452871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Grossman, S</w:t>
            </w:r>
            <w:r w:rsidR="00E541E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bookmarkStart w:id="0" w:name="_GoBack"/>
            <w:bookmarkEnd w:id="0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(2012).Algebra Lineal. Buenos Aires: Mc Graw Hill.</w:t>
            </w:r>
          </w:p>
          <w:p w:rsidR="00452871" w:rsidRPr="00591D19" w:rsidRDefault="00452871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Lipschutz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S. (2001). Algebra Lineal. Serie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Schaum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. Bogotá: Mc Graw-Hill.</w:t>
            </w:r>
          </w:p>
          <w:p w:rsidR="00452871" w:rsidRPr="00591D19" w:rsidRDefault="00452871" w:rsidP="00591D1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Nakos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G. y Joyner, D. (1999). Álgebra Lineal con aplicaciones. </w:t>
            </w:r>
            <w:proofErr w:type="spellStart"/>
            <w:proofErr w:type="gram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México:International</w:t>
            </w:r>
            <w:proofErr w:type="spellEnd"/>
            <w:proofErr w:type="gram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Thomson Editores.                                                 </w:t>
            </w:r>
            <w:r w:rsid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                                                                  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</w:t>
            </w:r>
            <w:r w:rsid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591D19">
              <w:rPr>
                <w:rFonts w:ascii="Arial" w:hAnsi="Arial" w:cs="Arial"/>
                <w:sz w:val="22"/>
                <w:szCs w:val="22"/>
                <w:lang w:val="es-ES_tradnl"/>
              </w:rPr>
              <w:t>Nodaro</w:t>
            </w:r>
            <w:proofErr w:type="spellEnd"/>
            <w:r w:rsid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V;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Ottina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M. (2013). Notas de Introducción al Álgebra Lineal. </w:t>
            </w:r>
          </w:p>
          <w:p w:rsidR="00452871" w:rsidRPr="00591D19" w:rsidRDefault="00452871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Strang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, G. (1986). Algebra Lineal y sus aplicaciones. Wilmington: Addison_ Wesley Iberoamericana</w:t>
            </w:r>
          </w:p>
          <w:p w:rsidR="0000741B" w:rsidRPr="00591D19" w:rsidRDefault="0000741B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B5588" w:rsidRPr="00452871" w:rsidRDefault="00EB5588" w:rsidP="00EB5588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</w:tc>
      </w:tr>
    </w:tbl>
    <w:p w:rsidR="00111FE3" w:rsidRPr="00452871" w:rsidRDefault="00111FE3" w:rsidP="00111FE3">
      <w:pPr>
        <w:rPr>
          <w:rFonts w:ascii="Arial" w:hAnsi="Arial" w:cs="Arial"/>
          <w:lang w:val="es-419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41B" w:rsidRPr="00EA5F29" w:rsidTr="00872A85">
        <w:tc>
          <w:tcPr>
            <w:tcW w:w="9356" w:type="dxa"/>
            <w:shd w:val="clear" w:color="auto" w:fill="auto"/>
          </w:tcPr>
          <w:p w:rsidR="0000741B" w:rsidRPr="00E5416B" w:rsidRDefault="0000741B" w:rsidP="00872A85">
            <w:pPr>
              <w:pStyle w:val="Ttulo7"/>
              <w:spacing w:line="200" w:lineRule="exact"/>
              <w:jc w:val="left"/>
              <w:rPr>
                <w:lang w:val="es-ES"/>
              </w:rPr>
            </w:pPr>
          </w:p>
          <w:p w:rsidR="00006508" w:rsidRPr="00EA5F29" w:rsidRDefault="0000741B" w:rsidP="00872A85">
            <w:pPr>
              <w:pStyle w:val="Ttulo3"/>
              <w:spacing w:line="200" w:lineRule="exact"/>
              <w:rPr>
                <w:b w:val="0"/>
                <w:sz w:val="20"/>
                <w:szCs w:val="20"/>
              </w:rPr>
            </w:pPr>
            <w:r w:rsidRPr="00EA5F29">
              <w:rPr>
                <w:i w:val="0"/>
              </w:rPr>
              <w:t>5-METODOLOGÍA DE ENSEÑANZA Y EVALUACIÓN DURANTE EL CURSADO</w:t>
            </w:r>
            <w:r w:rsidR="00006508" w:rsidRPr="00EA5F29">
              <w:t xml:space="preserve"> </w:t>
            </w:r>
            <w:r w:rsidR="00006508" w:rsidRPr="00EA5F29">
              <w:rPr>
                <w:b w:val="0"/>
                <w:sz w:val="20"/>
                <w:szCs w:val="20"/>
              </w:rPr>
              <w:t xml:space="preserve">(Describa brevemente la metodología de enseñanza y recursos didácticos a utilizar, tanto para las clases teóricas como para las prácticas. </w:t>
            </w:r>
          </w:p>
          <w:p w:rsidR="0000741B" w:rsidRPr="00EA5F29" w:rsidRDefault="00006508" w:rsidP="00872A85">
            <w:pPr>
              <w:pStyle w:val="Ttulo3"/>
              <w:spacing w:line="200" w:lineRule="exact"/>
              <w:rPr>
                <w:i w:val="0"/>
                <w:sz w:val="24"/>
                <w:szCs w:val="24"/>
              </w:rPr>
            </w:pPr>
            <w:r w:rsidRPr="00EA5F29">
              <w:rPr>
                <w:b w:val="0"/>
                <w:sz w:val="20"/>
                <w:szCs w:val="20"/>
              </w:rPr>
              <w:t>Indique el sistema de evaluación del espacio curricular, en el que se contemplen por ej., metodologías de evaluación, cantidad y calidad de las evaluaciones parciales de proceso y evaluación final (examen oral o escrito, práctica  integradora, presentación de trabajos, monografías, coloquios, etc.)</w:t>
            </w:r>
          </w:p>
        </w:tc>
      </w:tr>
      <w:tr w:rsidR="0000741B" w:rsidRPr="00EA5F29" w:rsidTr="00872A85">
        <w:tc>
          <w:tcPr>
            <w:tcW w:w="9356" w:type="dxa"/>
            <w:shd w:val="clear" w:color="auto" w:fill="auto"/>
          </w:tcPr>
          <w:p w:rsidR="0000741B" w:rsidRDefault="0000741B" w:rsidP="00EB558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9528A" w:rsidRPr="00591D19" w:rsidRDefault="0079528A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Las clases se dividirán en teóricas y prácticas. En las clases teóricas el profesor desarrollará los contenidos establecidos en el programa. En las clases prácticas se desarrollarán ejercicios en el pizarrón con activa participación de los alumnos, y se complementará con más ejercitación propuesta para que los mismos realicen fuera de horario de clases. Se fomentará en los alumnos el aprendizaje y desarrollo del lenguaje matemático, a fin de adquirir las herramientas necesarias para la adquisición del pensamiento matemático, con la utilización de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una adecuada bibliografía. </w:t>
            </w:r>
          </w:p>
          <w:p w:rsidR="0079528A" w:rsidRPr="00591D19" w:rsidRDefault="0079528A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Habrá amplia disponibilidad en horarios de consulta.</w:t>
            </w:r>
          </w:p>
          <w:p w:rsidR="0079528A" w:rsidRPr="00591D19" w:rsidRDefault="0079528A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9528A" w:rsidRPr="00591D19" w:rsidRDefault="0079528A" w:rsidP="00591D1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La evaluación consistirá en dos exámenes escritos y s</w:t>
            </w:r>
            <w:r w:rsidR="00E541E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us respectivos </w:t>
            </w:r>
            <w:proofErr w:type="spellStart"/>
            <w:r w:rsidR="00E541EE">
              <w:rPr>
                <w:rFonts w:ascii="Arial" w:hAnsi="Arial" w:cs="Arial"/>
                <w:sz w:val="22"/>
                <w:szCs w:val="22"/>
                <w:lang w:val="es-ES_tradnl"/>
              </w:rPr>
              <w:t>recuperatorios</w:t>
            </w:r>
            <w:proofErr w:type="spellEnd"/>
            <w:r w:rsidR="00E541EE">
              <w:rPr>
                <w:rFonts w:ascii="Arial" w:hAnsi="Arial" w:cs="Arial"/>
                <w:sz w:val="22"/>
                <w:szCs w:val="22"/>
                <w:lang w:val="es-ES_tradnl"/>
              </w:rPr>
              <w:t>. D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e su resultado depende la acreditación de regularidad, conforme inciso 6. La aprobación de la materia se realizará mediante examen final conforme inciso 7.</w:t>
            </w:r>
          </w:p>
          <w:p w:rsidR="00EB5588" w:rsidRPr="001E663D" w:rsidRDefault="00EB5588" w:rsidP="0079528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00741B" w:rsidRPr="00EA5F29" w:rsidRDefault="0000741B" w:rsidP="00111FE3">
      <w:pPr>
        <w:rPr>
          <w:rFonts w:ascii="Arial" w:hAnsi="Arial" w:cs="Arial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41B" w:rsidRPr="00EA5F29" w:rsidTr="00872A85">
        <w:tc>
          <w:tcPr>
            <w:tcW w:w="9356" w:type="dxa"/>
            <w:shd w:val="clear" w:color="auto" w:fill="auto"/>
          </w:tcPr>
          <w:p w:rsidR="0000741B" w:rsidRPr="00EA5F29" w:rsidRDefault="0000741B" w:rsidP="00872A85">
            <w:pPr>
              <w:pStyle w:val="Ttulo7"/>
              <w:spacing w:line="200" w:lineRule="exact"/>
              <w:jc w:val="left"/>
            </w:pPr>
          </w:p>
          <w:p w:rsidR="0000741B" w:rsidRPr="00EA5F29" w:rsidRDefault="0000741B" w:rsidP="00872A85">
            <w:pPr>
              <w:spacing w:line="200" w:lineRule="exact"/>
              <w:rPr>
                <w:rFonts w:ascii="Arial" w:hAnsi="Arial" w:cs="Arial"/>
                <w:i/>
                <w:sz w:val="24"/>
              </w:rPr>
            </w:pPr>
            <w:r w:rsidRPr="00EA5F29">
              <w:rPr>
                <w:rFonts w:ascii="Arial" w:hAnsi="Arial" w:cs="Arial"/>
                <w:b/>
                <w:sz w:val="22"/>
                <w:szCs w:val="22"/>
              </w:rPr>
              <w:t>6- CONDICIONES DE REGULARIDAD TRAS EL CURSADO</w:t>
            </w:r>
            <w:r w:rsidR="006E3E4E" w:rsidRPr="00EA5F2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6E3E4E" w:rsidRPr="00EA5F29">
              <w:rPr>
                <w:rFonts w:ascii="Arial" w:hAnsi="Arial" w:cs="Arial"/>
                <w:i/>
                <w:szCs w:val="20"/>
              </w:rPr>
              <w:t>(Indique los requisitos que deberá cumplir el estudiante para adquirir la condición de alumno regular, tales como porcentaje de asistencia, aprobación de prácticos y evaluaciones, etc.)</w:t>
            </w:r>
          </w:p>
        </w:tc>
      </w:tr>
      <w:tr w:rsidR="0000741B" w:rsidRPr="00EA5F29" w:rsidTr="00872A85">
        <w:tc>
          <w:tcPr>
            <w:tcW w:w="9356" w:type="dxa"/>
            <w:shd w:val="clear" w:color="auto" w:fill="auto"/>
          </w:tcPr>
          <w:p w:rsidR="00D0443A" w:rsidRPr="00591D19" w:rsidRDefault="0079528A" w:rsidP="00D0443A">
            <w:pPr>
              <w:spacing w:line="216" w:lineRule="auto"/>
              <w:ind w:left="3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Para regulari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zar la materia se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deberán aprobar dos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exámenes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parcial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es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 más del 60%, o en su defecto sus respectivos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recuperatorios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00741B" w:rsidRPr="00591D19" w:rsidRDefault="0079528A" w:rsidP="00D0443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Aprobadas ambas evaluaciones (parciales o sus respectivos </w:t>
            </w:r>
            <w:proofErr w:type="spellStart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recuperatorios</w:t>
            </w:r>
            <w:proofErr w:type="spellEnd"/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), el alumno acreditará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la condición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alumno re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gu</w:t>
            </w:r>
            <w:r w:rsidR="00D0443A" w:rsidRPr="00591D19">
              <w:rPr>
                <w:rFonts w:ascii="Arial" w:hAnsi="Arial" w:cs="Arial"/>
                <w:sz w:val="22"/>
                <w:szCs w:val="22"/>
                <w:lang w:val="es-ES_tradnl"/>
              </w:rPr>
              <w:t>lar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la asignatura.</w:t>
            </w:r>
          </w:p>
          <w:p w:rsidR="00EB5588" w:rsidRPr="00591D19" w:rsidRDefault="00EB5588" w:rsidP="00EB558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B5588" w:rsidRPr="00EA5F29" w:rsidRDefault="00EB5588" w:rsidP="00EB558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6052D4" w:rsidRPr="00EA5F29" w:rsidRDefault="006052D4" w:rsidP="00CB6376">
      <w:pPr>
        <w:tabs>
          <w:tab w:val="left" w:pos="-1134"/>
          <w:tab w:val="left" w:pos="-720"/>
          <w:tab w:val="left" w:pos="-426"/>
          <w:tab w:val="left" w:pos="426"/>
        </w:tabs>
        <w:spacing w:line="200" w:lineRule="exact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708"/>
        <w:gridCol w:w="709"/>
        <w:gridCol w:w="709"/>
      </w:tblGrid>
      <w:tr w:rsidR="00DA3934" w:rsidRPr="00EA5F29" w:rsidTr="00872A85">
        <w:tc>
          <w:tcPr>
            <w:tcW w:w="9356" w:type="dxa"/>
            <w:gridSpan w:val="5"/>
            <w:shd w:val="clear" w:color="auto" w:fill="auto"/>
          </w:tcPr>
          <w:p w:rsidR="00DA3934" w:rsidRPr="00EA5F29" w:rsidRDefault="00DA3934" w:rsidP="00872A85">
            <w:pPr>
              <w:pStyle w:val="Ttulo7"/>
              <w:spacing w:line="200" w:lineRule="exact"/>
              <w:jc w:val="left"/>
            </w:pPr>
          </w:p>
          <w:p w:rsidR="00DA3934" w:rsidRPr="00EA5F29" w:rsidRDefault="00DA3934" w:rsidP="00872A85">
            <w:pPr>
              <w:spacing w:line="200" w:lineRule="exact"/>
              <w:rPr>
                <w:rFonts w:ascii="Arial" w:hAnsi="Arial" w:cs="Arial"/>
                <w:i/>
                <w:sz w:val="24"/>
              </w:rPr>
            </w:pPr>
            <w:r w:rsidRPr="00EA5F29">
              <w:rPr>
                <w:rFonts w:ascii="Arial" w:hAnsi="Arial" w:cs="Arial"/>
                <w:b/>
                <w:sz w:val="22"/>
                <w:szCs w:val="22"/>
              </w:rPr>
              <w:t>7- SISTEMA DE APROBACIÓN Y/O PROMOCIÓN DEL ESPACIO CURRICULAR</w:t>
            </w:r>
            <w:r w:rsidR="006E3E4E" w:rsidRPr="00EA5F2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6E3E4E" w:rsidRPr="00EA5F29">
              <w:rPr>
                <w:rFonts w:ascii="Arial" w:hAnsi="Arial" w:cs="Arial"/>
                <w:i/>
                <w:szCs w:val="20"/>
              </w:rPr>
              <w:t>(Describa los requisitos que deberá cumplir el estudiante para aprobar</w:t>
            </w:r>
            <w:r w:rsidR="001A5C2F" w:rsidRPr="00EA5F29">
              <w:rPr>
                <w:rFonts w:ascii="Arial" w:hAnsi="Arial" w:cs="Arial"/>
                <w:i/>
                <w:szCs w:val="20"/>
              </w:rPr>
              <w:t xml:space="preserve"> y/o promocionar</w:t>
            </w:r>
            <w:r w:rsidR="006E3E4E" w:rsidRPr="00EA5F29">
              <w:rPr>
                <w:rFonts w:ascii="Arial" w:hAnsi="Arial" w:cs="Arial"/>
                <w:i/>
                <w:szCs w:val="20"/>
              </w:rPr>
              <w:t xml:space="preserve"> el espacio curricular</w:t>
            </w:r>
            <w:r w:rsidR="001A5C2F" w:rsidRPr="00EA5F29">
              <w:rPr>
                <w:rFonts w:ascii="Arial" w:hAnsi="Arial" w:cs="Arial"/>
                <w:i/>
                <w:szCs w:val="20"/>
              </w:rPr>
              <w:t>. Especifique condiciones para alumnos regulares y libres.)</w:t>
            </w:r>
          </w:p>
        </w:tc>
      </w:tr>
      <w:tr w:rsidR="0079528A" w:rsidRPr="00EA5F29" w:rsidTr="00872A85">
        <w:tc>
          <w:tcPr>
            <w:tcW w:w="9356" w:type="dxa"/>
            <w:gridSpan w:val="5"/>
            <w:shd w:val="clear" w:color="auto" w:fill="auto"/>
          </w:tcPr>
          <w:p w:rsidR="0079528A" w:rsidRPr="00591D19" w:rsidRDefault="0079528A" w:rsidP="006D5242">
            <w:pPr>
              <w:spacing w:line="216" w:lineRule="auto"/>
              <w:ind w:left="3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>Aquellos alumnos que acrediten la regularidad en la asignatura, cumpliendo con los requisitos previamente expuestos, estarán en condiciones de rendir un examen final para lograr la aprobación de la misma.</w:t>
            </w:r>
          </w:p>
          <w:p w:rsidR="0079528A" w:rsidRPr="00591D19" w:rsidRDefault="0079528A" w:rsidP="00591D19">
            <w:pPr>
              <w:spacing w:line="216" w:lineRule="auto"/>
              <w:ind w:left="38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examen final será teórico para aquellos alumnos que acrediten </w:t>
            </w:r>
            <w:r w:rsidR="006D5242"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 w:rsidRPr="00591D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regularidad y teórico-práctico para los alumnos en condición de libre. </w:t>
            </w:r>
          </w:p>
          <w:p w:rsidR="006D5242" w:rsidRPr="009B5DDD" w:rsidRDefault="006D5242" w:rsidP="006D5242">
            <w:pPr>
              <w:ind w:left="38"/>
              <w:jc w:val="both"/>
              <w:rPr>
                <w:lang w:val="es-419"/>
              </w:rPr>
            </w:pPr>
          </w:p>
        </w:tc>
      </w:tr>
      <w:tr w:rsidR="0079528A" w:rsidRPr="00EA5F29" w:rsidTr="00872A85">
        <w:tc>
          <w:tcPr>
            <w:tcW w:w="6521" w:type="dxa"/>
            <w:shd w:val="clear" w:color="auto" w:fill="auto"/>
          </w:tcPr>
          <w:p w:rsidR="0079528A" w:rsidRPr="00EA5F29" w:rsidRDefault="0079528A" w:rsidP="0079528A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EA5F29">
              <w:rPr>
                <w:rFonts w:ascii="Arial" w:hAnsi="Arial" w:cs="Arial"/>
                <w:b/>
                <w:sz w:val="22"/>
                <w:szCs w:val="22"/>
              </w:rPr>
              <w:t>PROMOCIONABLE</w:t>
            </w:r>
            <w:r w:rsidRPr="00EA5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F29">
              <w:rPr>
                <w:rFonts w:ascii="Arial" w:hAnsi="Arial" w:cs="Arial"/>
                <w:i/>
                <w:szCs w:val="20"/>
              </w:rPr>
              <w:t>(Marque con una cruz la respuesta correcta)</w:t>
            </w:r>
          </w:p>
        </w:tc>
        <w:tc>
          <w:tcPr>
            <w:tcW w:w="709" w:type="dxa"/>
            <w:shd w:val="clear" w:color="auto" w:fill="auto"/>
          </w:tcPr>
          <w:p w:rsidR="0079528A" w:rsidRPr="00EA5F29" w:rsidRDefault="0079528A" w:rsidP="0079528A">
            <w:pPr>
              <w:spacing w:line="20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EA5F29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:rsidR="0079528A" w:rsidRPr="00EA5F29" w:rsidRDefault="0079528A" w:rsidP="0079528A">
            <w:pPr>
              <w:spacing w:line="20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9528A" w:rsidRPr="00EA5F29" w:rsidRDefault="0079528A" w:rsidP="0079528A">
            <w:pPr>
              <w:spacing w:line="20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EA5F29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79528A" w:rsidRPr="001E663D" w:rsidRDefault="006D5242" w:rsidP="0079528A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permEnd w:id="1978364938"/>
    </w:tbl>
    <w:p w:rsidR="007B0289" w:rsidRPr="00EA18A2" w:rsidRDefault="007B0289" w:rsidP="00CB6376">
      <w:pPr>
        <w:spacing w:line="200" w:lineRule="exact"/>
        <w:rPr>
          <w:rFonts w:ascii="Arial" w:hAnsi="Arial" w:cs="Arial"/>
          <w:b/>
          <w:i/>
          <w:sz w:val="22"/>
          <w:szCs w:val="22"/>
        </w:rPr>
      </w:pPr>
    </w:p>
    <w:p w:rsidR="002570D1" w:rsidRPr="00EA18A2" w:rsidRDefault="002570D1" w:rsidP="00CB6376">
      <w:pPr>
        <w:spacing w:line="200" w:lineRule="exact"/>
        <w:rPr>
          <w:rFonts w:ascii="Arial" w:hAnsi="Arial" w:cs="Arial"/>
          <w:b/>
          <w:i/>
          <w:sz w:val="22"/>
          <w:szCs w:val="22"/>
        </w:rPr>
      </w:pPr>
    </w:p>
    <w:p w:rsidR="00C6738E" w:rsidRPr="00C6738E" w:rsidRDefault="00C6738E" w:rsidP="00CB6376">
      <w:pPr>
        <w:spacing w:line="240" w:lineRule="exact"/>
      </w:pPr>
    </w:p>
    <w:p w:rsidR="006052D4" w:rsidRDefault="006052D4" w:rsidP="00CB6376">
      <w:pPr>
        <w:spacing w:line="240" w:lineRule="exact"/>
      </w:pPr>
    </w:p>
    <w:p w:rsidR="006052D4" w:rsidRDefault="006052D4"/>
    <w:p w:rsidR="004D48F7" w:rsidRDefault="004D48F7" w:rsidP="004D48F7">
      <w:pPr>
        <w:pStyle w:val="Ttulo8"/>
        <w:ind w:firstLine="720"/>
        <w:rPr>
          <w:rFonts w:ascii="Courier New" w:hAnsi="Courier New"/>
          <w:b w:val="0"/>
          <w:i w:val="0"/>
          <w:sz w:val="20"/>
        </w:rPr>
      </w:pPr>
    </w:p>
    <w:p w:rsidR="004D48F7" w:rsidRPr="0083340E" w:rsidRDefault="006052D4" w:rsidP="004D48F7">
      <w:pPr>
        <w:pStyle w:val="Ttulo8"/>
        <w:ind w:firstLine="720"/>
        <w:rPr>
          <w:i w:val="0"/>
        </w:rPr>
      </w:pPr>
      <w:r w:rsidRPr="0083340E">
        <w:rPr>
          <w:i w:val="0"/>
        </w:rPr>
        <w:t xml:space="preserve">FIRMA Y ACLARACIÓN </w:t>
      </w:r>
    </w:p>
    <w:p w:rsidR="006052D4" w:rsidRPr="0083340E" w:rsidRDefault="007B0289">
      <w:pPr>
        <w:pStyle w:val="Ttulo8"/>
        <w:rPr>
          <w:i w:val="0"/>
        </w:rPr>
      </w:pPr>
      <w:r w:rsidRPr="0083340E">
        <w:rPr>
          <w:i w:val="0"/>
        </w:rPr>
        <w:t>DEL RESPONSABLE</w:t>
      </w:r>
      <w:r w:rsidR="00982C2F" w:rsidRPr="0083340E">
        <w:rPr>
          <w:i w:val="0"/>
        </w:rPr>
        <w:t xml:space="preserve"> </w:t>
      </w:r>
      <w:r w:rsidR="0012004E" w:rsidRPr="0083340E">
        <w:rPr>
          <w:i w:val="0"/>
        </w:rPr>
        <w:t>DEL ESPACIO CURRICULAR</w:t>
      </w:r>
    </w:p>
    <w:sectPr w:rsidR="006052D4" w:rsidRPr="0083340E" w:rsidSect="008463A0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2268" w:right="1418" w:bottom="1134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D1" w:rsidRDefault="004158D1">
      <w:r>
        <w:separator/>
      </w:r>
    </w:p>
  </w:endnote>
  <w:endnote w:type="continuationSeparator" w:id="0">
    <w:p w:rsidR="004158D1" w:rsidRDefault="0041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CF" w:rsidRDefault="008F1ECF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ECF" w:rsidRDefault="008F1ECF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CF" w:rsidRPr="00AC303C" w:rsidRDefault="008F1ECF" w:rsidP="00170C50">
    <w:pPr>
      <w:jc w:val="center"/>
      <w:rPr>
        <w:sz w:val="16"/>
        <w:szCs w:val="16"/>
      </w:rPr>
    </w:pPr>
    <w:r w:rsidRPr="00AC303C">
      <w:rPr>
        <w:sz w:val="16"/>
        <w:szCs w:val="16"/>
      </w:rPr>
      <w:t>Padre Jorge Contreras 1300, Parque General San Martín, Mendoza C.P. 5500</w:t>
    </w:r>
  </w:p>
  <w:p w:rsidR="008F1ECF" w:rsidRPr="00974D9E" w:rsidRDefault="008F1ECF" w:rsidP="00170C50">
    <w:pPr>
      <w:jc w:val="center"/>
      <w:rPr>
        <w:rFonts w:ascii="Tahoma" w:hAnsi="Tahoma"/>
        <w:sz w:val="16"/>
        <w:lang w:val="es-AR"/>
      </w:rPr>
    </w:pPr>
    <w:r>
      <w:rPr>
        <w:sz w:val="16"/>
        <w:szCs w:val="16"/>
      </w:rPr>
      <w:t xml:space="preserve">Teléfonos </w:t>
    </w:r>
    <w:r w:rsidRPr="00C2319B">
      <w:rPr>
        <w:b/>
        <w:sz w:val="16"/>
        <w:szCs w:val="16"/>
      </w:rPr>
      <w:t>+54-0261-4236003</w:t>
    </w:r>
    <w:r>
      <w:rPr>
        <w:sz w:val="16"/>
        <w:szCs w:val="16"/>
      </w:rPr>
      <w:t xml:space="preserve"> /</w:t>
    </w:r>
    <w:r w:rsidRPr="00C925B9">
      <w:rPr>
        <w:b/>
        <w:sz w:val="16"/>
        <w:szCs w:val="16"/>
      </w:rPr>
      <w:t xml:space="preserve"> 4290824</w:t>
    </w:r>
    <w:r>
      <w:rPr>
        <w:rFonts w:ascii="Arial" w:hAnsi="Arial"/>
        <w:snapToGrid w:val="0"/>
        <w:sz w:val="18"/>
      </w:rPr>
      <w:tab/>
    </w:r>
  </w:p>
  <w:p w:rsidR="008F1ECF" w:rsidRDefault="008F1ECF">
    <w:pPr>
      <w:pStyle w:val="Piedepgina"/>
      <w:rPr>
        <w:rFonts w:ascii="Arial" w:hAnsi="Arial"/>
      </w:rPr>
    </w:pPr>
    <w:r>
      <w:rPr>
        <w:rFonts w:ascii="Arial" w:hAnsi="Arial"/>
        <w:snapToGrid w:val="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D1" w:rsidRDefault="004158D1">
      <w:r>
        <w:separator/>
      </w:r>
    </w:p>
  </w:footnote>
  <w:footnote w:type="continuationSeparator" w:id="0">
    <w:p w:rsidR="004158D1" w:rsidRDefault="0041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CF" w:rsidRDefault="004073DD" w:rsidP="00A30147">
    <w:pPr>
      <w:pStyle w:val="Encabezado"/>
      <w:tabs>
        <w:tab w:val="clear" w:pos="4252"/>
        <w:tab w:val="clear" w:pos="8504"/>
        <w:tab w:val="left" w:pos="2520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2FD4602" wp14:editId="5973AF9D">
          <wp:simplePos x="0" y="0"/>
          <wp:positionH relativeFrom="page">
            <wp:posOffset>152400</wp:posOffset>
          </wp:positionH>
          <wp:positionV relativeFrom="paragraph">
            <wp:posOffset>-378460</wp:posOffset>
          </wp:positionV>
          <wp:extent cx="7532370" cy="1428750"/>
          <wp:effectExtent l="0" t="0" r="0" b="0"/>
          <wp:wrapThrough wrapText="bothSides">
            <wp:wrapPolygon edited="0">
              <wp:start x="0" y="0"/>
              <wp:lineTo x="0" y="21312"/>
              <wp:lineTo x="21524" y="21312"/>
              <wp:lineTo x="2152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430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ECF" w:rsidRPr="00A83E34" w:rsidRDefault="008F1ECF" w:rsidP="00A83E34">
    <w:pPr>
      <w:pStyle w:val="Encabezado"/>
      <w:tabs>
        <w:tab w:val="clear" w:pos="4252"/>
        <w:tab w:val="clear" w:pos="8504"/>
        <w:tab w:val="left" w:pos="6555"/>
      </w:tabs>
      <w:rPr>
        <w:i/>
      </w:rPr>
    </w:pPr>
    <w:r w:rsidRPr="00A83E34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951"/>
    <w:multiLevelType w:val="hybridMultilevel"/>
    <w:tmpl w:val="657CC9AE"/>
    <w:lvl w:ilvl="0" w:tplc="70FCF65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B35"/>
    <w:multiLevelType w:val="hybridMultilevel"/>
    <w:tmpl w:val="27C06704"/>
    <w:lvl w:ilvl="0" w:tplc="32566A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A5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C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C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81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0D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8B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43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E4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E1C7E"/>
    <w:multiLevelType w:val="hybridMultilevel"/>
    <w:tmpl w:val="0094752A"/>
    <w:lvl w:ilvl="0" w:tplc="78CA5CB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741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83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4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3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AD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08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22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40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04B34"/>
    <w:multiLevelType w:val="hybridMultilevel"/>
    <w:tmpl w:val="8D626E1E"/>
    <w:lvl w:ilvl="0" w:tplc="6E76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2D2A2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28F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08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47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AA0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E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C7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C4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3602"/>
    <w:multiLevelType w:val="hybridMultilevel"/>
    <w:tmpl w:val="512EB1DA"/>
    <w:lvl w:ilvl="0" w:tplc="D0A274C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E2E05F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C43C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8F681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7E01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9C00C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A40F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C816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F24F1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453C16"/>
    <w:multiLevelType w:val="hybridMultilevel"/>
    <w:tmpl w:val="52143C90"/>
    <w:lvl w:ilvl="0" w:tplc="59AC736C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4FEA35B2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6DC6B6FE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DA269C46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935E1428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9B7443F6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920C5808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88F0F802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EDAEAAFA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6" w15:restartNumberingAfterBreak="0">
    <w:nsid w:val="490219B0"/>
    <w:multiLevelType w:val="hybridMultilevel"/>
    <w:tmpl w:val="F5D6C1C0"/>
    <w:lvl w:ilvl="0" w:tplc="C27211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442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0E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A8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E9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A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24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87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4D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27B37"/>
    <w:multiLevelType w:val="hybridMultilevel"/>
    <w:tmpl w:val="404CF4A6"/>
    <w:lvl w:ilvl="0" w:tplc="E89666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FAA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A0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CC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22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C6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6C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64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88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A7534"/>
    <w:multiLevelType w:val="hybridMultilevel"/>
    <w:tmpl w:val="794E18D8"/>
    <w:lvl w:ilvl="0" w:tplc="A3C2ED2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9A826AC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1FF676EA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4DE117E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5DE3BA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8C46B4E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C1484C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2E2EE7DE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DC8776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6D7C049E"/>
    <w:multiLevelType w:val="hybridMultilevel"/>
    <w:tmpl w:val="8AFECF3A"/>
    <w:lvl w:ilvl="0" w:tplc="5EC62E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2D78D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3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06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884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4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28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80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2676"/>
    <w:multiLevelType w:val="hybridMultilevel"/>
    <w:tmpl w:val="5846E55A"/>
    <w:lvl w:ilvl="0" w:tplc="DE9A39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E370FE6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52CF51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630A9F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E16228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56E44A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51A33B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EA09D7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9E0189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53546F"/>
    <w:multiLevelType w:val="hybridMultilevel"/>
    <w:tmpl w:val="5CD0FDAE"/>
    <w:lvl w:ilvl="0" w:tplc="4D44B2EC">
      <w:start w:val="2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9B268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04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F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CA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22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A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A6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80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21C0F"/>
    <w:multiLevelType w:val="hybridMultilevel"/>
    <w:tmpl w:val="88828BEA"/>
    <w:lvl w:ilvl="0" w:tplc="23D05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11EC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22BA8">
      <w:start w:val="1"/>
      <w:numFmt w:val="lowerLetter"/>
      <w:lvlText w:val="(%3)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  <w:lvl w:ilvl="3" w:tplc="5650C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AF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83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8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CC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A23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429E9"/>
    <w:multiLevelType w:val="hybridMultilevel"/>
    <w:tmpl w:val="7B7E362A"/>
    <w:lvl w:ilvl="0" w:tplc="22F441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46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2ED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8D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4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2C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F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03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3B"/>
    <w:rsid w:val="00003CD8"/>
    <w:rsid w:val="00006508"/>
    <w:rsid w:val="0000741B"/>
    <w:rsid w:val="0002467C"/>
    <w:rsid w:val="000501A7"/>
    <w:rsid w:val="00055E0A"/>
    <w:rsid w:val="0007290D"/>
    <w:rsid w:val="0008076B"/>
    <w:rsid w:val="000A5D04"/>
    <w:rsid w:val="000D0C50"/>
    <w:rsid w:val="000E1D12"/>
    <w:rsid w:val="00106B32"/>
    <w:rsid w:val="00111FE3"/>
    <w:rsid w:val="0012004E"/>
    <w:rsid w:val="001215E8"/>
    <w:rsid w:val="001632A0"/>
    <w:rsid w:val="00170C50"/>
    <w:rsid w:val="001716B8"/>
    <w:rsid w:val="00185653"/>
    <w:rsid w:val="001A5C2F"/>
    <w:rsid w:val="001E663D"/>
    <w:rsid w:val="00202113"/>
    <w:rsid w:val="0022212F"/>
    <w:rsid w:val="002507BE"/>
    <w:rsid w:val="00256B6B"/>
    <w:rsid w:val="002570D1"/>
    <w:rsid w:val="002A2EF8"/>
    <w:rsid w:val="002C1F92"/>
    <w:rsid w:val="002D7233"/>
    <w:rsid w:val="0030314A"/>
    <w:rsid w:val="00306B50"/>
    <w:rsid w:val="00316C05"/>
    <w:rsid w:val="00344FDC"/>
    <w:rsid w:val="003544C9"/>
    <w:rsid w:val="00355C3B"/>
    <w:rsid w:val="00360FE9"/>
    <w:rsid w:val="00362F8F"/>
    <w:rsid w:val="003A6A2F"/>
    <w:rsid w:val="003B4B1C"/>
    <w:rsid w:val="003F7DA8"/>
    <w:rsid w:val="00405D4A"/>
    <w:rsid w:val="004073DD"/>
    <w:rsid w:val="004158D1"/>
    <w:rsid w:val="004307EF"/>
    <w:rsid w:val="00430F83"/>
    <w:rsid w:val="004325C4"/>
    <w:rsid w:val="00452871"/>
    <w:rsid w:val="00477C55"/>
    <w:rsid w:val="0048144C"/>
    <w:rsid w:val="00493C93"/>
    <w:rsid w:val="00495A59"/>
    <w:rsid w:val="004B6C7B"/>
    <w:rsid w:val="004D48F7"/>
    <w:rsid w:val="004E022E"/>
    <w:rsid w:val="004F7C05"/>
    <w:rsid w:val="00527DB4"/>
    <w:rsid w:val="00532F6E"/>
    <w:rsid w:val="00571BB7"/>
    <w:rsid w:val="00573E2D"/>
    <w:rsid w:val="00577065"/>
    <w:rsid w:val="005904C5"/>
    <w:rsid w:val="00591D19"/>
    <w:rsid w:val="005B517D"/>
    <w:rsid w:val="005C2EC6"/>
    <w:rsid w:val="005E57B7"/>
    <w:rsid w:val="006052D4"/>
    <w:rsid w:val="00612466"/>
    <w:rsid w:val="00637B19"/>
    <w:rsid w:val="00654C97"/>
    <w:rsid w:val="00692811"/>
    <w:rsid w:val="0069697D"/>
    <w:rsid w:val="006A45E2"/>
    <w:rsid w:val="006B4CA3"/>
    <w:rsid w:val="006D5242"/>
    <w:rsid w:val="006E3E4E"/>
    <w:rsid w:val="00714DC2"/>
    <w:rsid w:val="00721A2F"/>
    <w:rsid w:val="00725099"/>
    <w:rsid w:val="007338E0"/>
    <w:rsid w:val="007458AF"/>
    <w:rsid w:val="00765858"/>
    <w:rsid w:val="00787BEA"/>
    <w:rsid w:val="007948F4"/>
    <w:rsid w:val="0079528A"/>
    <w:rsid w:val="007B0289"/>
    <w:rsid w:val="007B1D98"/>
    <w:rsid w:val="007B725B"/>
    <w:rsid w:val="007E11D7"/>
    <w:rsid w:val="007E58D4"/>
    <w:rsid w:val="00820449"/>
    <w:rsid w:val="0083340E"/>
    <w:rsid w:val="008463A0"/>
    <w:rsid w:val="008504FB"/>
    <w:rsid w:val="008531DE"/>
    <w:rsid w:val="00872A85"/>
    <w:rsid w:val="00887F97"/>
    <w:rsid w:val="008C40B6"/>
    <w:rsid w:val="008D0075"/>
    <w:rsid w:val="008E3B66"/>
    <w:rsid w:val="008E632A"/>
    <w:rsid w:val="008F1ECF"/>
    <w:rsid w:val="00901BF1"/>
    <w:rsid w:val="00905DDB"/>
    <w:rsid w:val="00944665"/>
    <w:rsid w:val="00974D9E"/>
    <w:rsid w:val="00982C2F"/>
    <w:rsid w:val="0099099F"/>
    <w:rsid w:val="00997D40"/>
    <w:rsid w:val="009A0F16"/>
    <w:rsid w:val="009C4E8C"/>
    <w:rsid w:val="009F1A3C"/>
    <w:rsid w:val="00A0344F"/>
    <w:rsid w:val="00A30147"/>
    <w:rsid w:val="00A32803"/>
    <w:rsid w:val="00A35454"/>
    <w:rsid w:val="00A56F5E"/>
    <w:rsid w:val="00A83E34"/>
    <w:rsid w:val="00A960DD"/>
    <w:rsid w:val="00A967BE"/>
    <w:rsid w:val="00AB5C41"/>
    <w:rsid w:val="00AB70B3"/>
    <w:rsid w:val="00AC3D84"/>
    <w:rsid w:val="00AD4932"/>
    <w:rsid w:val="00AD4E3E"/>
    <w:rsid w:val="00AF1B0C"/>
    <w:rsid w:val="00AF66A5"/>
    <w:rsid w:val="00B25300"/>
    <w:rsid w:val="00B45AC8"/>
    <w:rsid w:val="00B76157"/>
    <w:rsid w:val="00B7725B"/>
    <w:rsid w:val="00B967A5"/>
    <w:rsid w:val="00BA7231"/>
    <w:rsid w:val="00BA7C39"/>
    <w:rsid w:val="00BC0932"/>
    <w:rsid w:val="00BC2BA5"/>
    <w:rsid w:val="00BE480A"/>
    <w:rsid w:val="00C041FD"/>
    <w:rsid w:val="00C33BD3"/>
    <w:rsid w:val="00C47740"/>
    <w:rsid w:val="00C51837"/>
    <w:rsid w:val="00C537DB"/>
    <w:rsid w:val="00C54E27"/>
    <w:rsid w:val="00C6738E"/>
    <w:rsid w:val="00C71B3B"/>
    <w:rsid w:val="00C7531F"/>
    <w:rsid w:val="00C76033"/>
    <w:rsid w:val="00C80420"/>
    <w:rsid w:val="00C849A9"/>
    <w:rsid w:val="00C9066D"/>
    <w:rsid w:val="00C91654"/>
    <w:rsid w:val="00CA1B2D"/>
    <w:rsid w:val="00CB6376"/>
    <w:rsid w:val="00CD1570"/>
    <w:rsid w:val="00CE5F76"/>
    <w:rsid w:val="00CF3861"/>
    <w:rsid w:val="00D0443A"/>
    <w:rsid w:val="00D31875"/>
    <w:rsid w:val="00D37E40"/>
    <w:rsid w:val="00D54650"/>
    <w:rsid w:val="00D57371"/>
    <w:rsid w:val="00D65C3F"/>
    <w:rsid w:val="00D81C6E"/>
    <w:rsid w:val="00DA3934"/>
    <w:rsid w:val="00DE616D"/>
    <w:rsid w:val="00DF4A7C"/>
    <w:rsid w:val="00E1440B"/>
    <w:rsid w:val="00E173AC"/>
    <w:rsid w:val="00E235FA"/>
    <w:rsid w:val="00E27385"/>
    <w:rsid w:val="00E5416B"/>
    <w:rsid w:val="00E541EE"/>
    <w:rsid w:val="00E7594F"/>
    <w:rsid w:val="00E77494"/>
    <w:rsid w:val="00E87A2E"/>
    <w:rsid w:val="00EA1140"/>
    <w:rsid w:val="00EA18A2"/>
    <w:rsid w:val="00EA3D8C"/>
    <w:rsid w:val="00EA5F29"/>
    <w:rsid w:val="00EB5588"/>
    <w:rsid w:val="00EE2871"/>
    <w:rsid w:val="00EF03FD"/>
    <w:rsid w:val="00EF4D94"/>
    <w:rsid w:val="00EF5F84"/>
    <w:rsid w:val="00EF6BEA"/>
    <w:rsid w:val="00F11E84"/>
    <w:rsid w:val="00F3009A"/>
    <w:rsid w:val="00F34B4D"/>
    <w:rsid w:val="00F43292"/>
    <w:rsid w:val="00F66E70"/>
    <w:rsid w:val="00F8036D"/>
    <w:rsid w:val="00F82473"/>
    <w:rsid w:val="00F90F89"/>
    <w:rsid w:val="00FC485F"/>
    <w:rsid w:val="00FC50B8"/>
    <w:rsid w:val="00FD1503"/>
    <w:rsid w:val="00FD7D92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5B385"/>
  <w15:docId w15:val="{FEF81937-0F3C-4523-B429-3C24B89C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2A"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E632A"/>
    <w:pPr>
      <w:keepNext/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Ttulo2">
    <w:name w:val="heading 2"/>
    <w:basedOn w:val="Normal"/>
    <w:next w:val="Normal"/>
    <w:qFormat/>
    <w:rsid w:val="008E632A"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qFormat/>
    <w:rsid w:val="008E632A"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qFormat/>
    <w:rsid w:val="008E632A"/>
    <w:pPr>
      <w:keepNext/>
      <w:widowControl/>
      <w:adjustRightInd/>
      <w:spacing w:before="120"/>
      <w:jc w:val="both"/>
      <w:outlineLvl w:val="3"/>
    </w:pPr>
    <w:rPr>
      <w:rFonts w:ascii="Arial" w:hAnsi="Arial" w:cs="Arial"/>
      <w:b/>
      <w:bCs/>
      <w:i/>
      <w:iCs/>
      <w:szCs w:val="20"/>
    </w:rPr>
  </w:style>
  <w:style w:type="paragraph" w:styleId="Ttulo5">
    <w:name w:val="heading 5"/>
    <w:basedOn w:val="Normal"/>
    <w:next w:val="Normal"/>
    <w:qFormat/>
    <w:rsid w:val="008E632A"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paragraph" w:styleId="Ttulo6">
    <w:name w:val="heading 6"/>
    <w:basedOn w:val="Normal"/>
    <w:next w:val="Normal"/>
    <w:qFormat/>
    <w:rsid w:val="008E632A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paragraph" w:styleId="Ttulo7">
    <w:name w:val="heading 7"/>
    <w:basedOn w:val="Normal"/>
    <w:next w:val="Normal"/>
    <w:qFormat/>
    <w:rsid w:val="008E632A"/>
    <w:pPr>
      <w:keepNext/>
      <w:tabs>
        <w:tab w:val="left" w:pos="-1134"/>
        <w:tab w:val="left" w:pos="-720"/>
        <w:tab w:val="left" w:pos="0"/>
        <w:tab w:val="left" w:pos="720"/>
        <w:tab w:val="left" w:pos="1303"/>
        <w:tab w:val="left" w:pos="2160"/>
      </w:tabs>
      <w:jc w:val="center"/>
      <w:outlineLvl w:val="6"/>
    </w:pPr>
    <w:rPr>
      <w:rFonts w:ascii="Arial" w:hAnsi="Arial" w:cs="Arial"/>
      <w:b/>
      <w:bCs/>
      <w:i/>
      <w:iCs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rsid w:val="008E632A"/>
    <w:pPr>
      <w:keepNext/>
      <w:spacing w:before="120"/>
      <w:jc w:val="right"/>
      <w:outlineLvl w:val="7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8E632A"/>
  </w:style>
  <w:style w:type="paragraph" w:styleId="Piedepgina">
    <w:name w:val="footer"/>
    <w:basedOn w:val="Normal"/>
    <w:rsid w:val="008E632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E632A"/>
  </w:style>
  <w:style w:type="paragraph" w:styleId="Textoindependiente">
    <w:name w:val="Body Text"/>
    <w:basedOn w:val="Normal"/>
    <w:rsid w:val="008E632A"/>
    <w:pPr>
      <w:widowControl/>
      <w:spacing w:before="187" w:line="259" w:lineRule="exact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independiente2">
    <w:name w:val="Body Text 2"/>
    <w:basedOn w:val="Normal"/>
    <w:rsid w:val="008E632A"/>
    <w:pPr>
      <w:tabs>
        <w:tab w:val="left" w:pos="-1134"/>
        <w:tab w:val="left" w:pos="-720"/>
        <w:tab w:val="left" w:pos="-426"/>
        <w:tab w:val="left" w:pos="0"/>
      </w:tabs>
      <w:jc w:val="both"/>
    </w:pPr>
    <w:rPr>
      <w:rFonts w:ascii="Arial" w:hAnsi="Arial" w:cs="Arial"/>
      <w:sz w:val="24"/>
      <w:lang w:val="es-ES_tradnl"/>
    </w:rPr>
  </w:style>
  <w:style w:type="paragraph" w:styleId="Sangradetextonormal">
    <w:name w:val="Body Text Indent"/>
    <w:basedOn w:val="Normal"/>
    <w:rsid w:val="008E632A"/>
    <w:pPr>
      <w:widowControl/>
      <w:adjustRightInd/>
    </w:pPr>
    <w:rPr>
      <w:rFonts w:ascii="Arial" w:hAnsi="Arial" w:cs="Arial"/>
      <w:b/>
      <w:bCs/>
      <w:i/>
      <w:iCs/>
      <w:szCs w:val="20"/>
      <w:lang w:val="es-ES_tradnl"/>
    </w:rPr>
  </w:style>
  <w:style w:type="paragraph" w:styleId="Textoindependiente3">
    <w:name w:val="Body Text 3"/>
    <w:basedOn w:val="Normal"/>
    <w:rsid w:val="008E632A"/>
    <w:pPr>
      <w:spacing w:before="120"/>
      <w:jc w:val="both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rsid w:val="008E632A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8E632A"/>
    <w:pPr>
      <w:widowControl/>
      <w:autoSpaceDE/>
      <w:autoSpaceDN/>
      <w:adjustRightInd/>
      <w:ind w:left="567" w:hanging="567"/>
      <w:jc w:val="both"/>
    </w:pPr>
    <w:rPr>
      <w:rFonts w:ascii="Times New Roman" w:hAnsi="Times New Roman"/>
      <w:sz w:val="24"/>
      <w:szCs w:val="20"/>
    </w:rPr>
  </w:style>
  <w:style w:type="character" w:customStyle="1" w:styleId="EncabezadoCar">
    <w:name w:val="Encabezado Car"/>
    <w:link w:val="Encabezado"/>
    <w:uiPriority w:val="99"/>
    <w:locked/>
    <w:rsid w:val="00A30147"/>
    <w:rPr>
      <w:rFonts w:ascii="Courier New" w:hAnsi="Courier New"/>
      <w:szCs w:val="24"/>
    </w:rPr>
  </w:style>
  <w:style w:type="table" w:styleId="Tablaconcuadrcula">
    <w:name w:val="Table Grid"/>
    <w:basedOn w:val="Tablanormal"/>
    <w:rsid w:val="0011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B70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70B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7749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1692-44D0-495F-8E1E-5D307485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CONSTRUCCIONES METÁLICAS Y DE MADERA II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CONSTRUCCIONES METÁLICAS Y DE MADERA II</dc:title>
  <dc:creator>Francisco Crisafulli</dc:creator>
  <cp:lastModifiedBy>Eugenia</cp:lastModifiedBy>
  <cp:revision>6</cp:revision>
  <cp:lastPrinted>2015-03-06T13:20:00Z</cp:lastPrinted>
  <dcterms:created xsi:type="dcterms:W3CDTF">2017-08-01T23:07:00Z</dcterms:created>
  <dcterms:modified xsi:type="dcterms:W3CDTF">2017-08-05T16:08:00Z</dcterms:modified>
</cp:coreProperties>
</file>