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F0" w:rsidRDefault="00A93DF0" w:rsidP="00A93DF0">
      <w:pPr>
        <w:rPr>
          <w:rFonts w:ascii="Arial" w:hAnsi="Arial" w:cs="Arial"/>
          <w:b/>
          <w:sz w:val="28"/>
          <w:szCs w:val="28"/>
          <w:lang w:val="es-ES_tradnl"/>
        </w:rPr>
      </w:pPr>
    </w:p>
    <w:p w:rsidR="00A93DF0" w:rsidRPr="00D44989" w:rsidRDefault="00A93DF0" w:rsidP="00A93DF0">
      <w:pPr>
        <w:rPr>
          <w:rFonts w:ascii="Arial" w:hAnsi="Arial" w:cs="Arial"/>
          <w:b/>
          <w:sz w:val="28"/>
          <w:szCs w:val="28"/>
          <w:lang w:val="es-ES_tradnl"/>
        </w:rPr>
      </w:pPr>
      <w:r>
        <w:rPr>
          <w:rFonts w:ascii="Arial" w:hAnsi="Arial" w:cs="Arial"/>
          <w:b/>
          <w:sz w:val="28"/>
          <w:szCs w:val="28"/>
          <w:lang w:val="es-ES_tradnl"/>
        </w:rPr>
        <w:t>Unidad 3: SISTEMAS DE ECUACIONES LINEALES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b/>
          <w:sz w:val="22"/>
          <w:szCs w:val="22"/>
          <w:lang w:val="es-ES_tradnl"/>
        </w:rPr>
      </w:pPr>
    </w:p>
    <w:p w:rsidR="00A93DF0" w:rsidRPr="005279BE" w:rsidRDefault="00A93DF0" w:rsidP="00A93DF0">
      <w:pPr>
        <w:pStyle w:val="Prrafodelista"/>
        <w:numPr>
          <w:ilvl w:val="0"/>
          <w:numId w:val="10"/>
        </w:numPr>
        <w:jc w:val="both"/>
        <w:rPr>
          <w:rFonts w:ascii="Arial" w:hAnsi="Arial" w:cs="Arial"/>
          <w:b/>
          <w:sz w:val="24"/>
          <w:lang w:val="es-ES_tradnl"/>
        </w:rPr>
      </w:pPr>
      <w:r w:rsidRPr="005279BE">
        <w:rPr>
          <w:rFonts w:ascii="Arial" w:hAnsi="Arial" w:cs="Arial"/>
          <w:b/>
          <w:sz w:val="24"/>
          <w:lang w:val="es-ES_tradnl"/>
        </w:rPr>
        <w:t xml:space="preserve">Introducción </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Una recta en el plano se puede representar algebraicamente mediante la ecuación lineal de la forma:</w:t>
      </w:r>
    </w:p>
    <w:p w:rsidR="00A93DF0" w:rsidRDefault="00A93DF0" w:rsidP="00A93DF0">
      <w:pPr>
        <w:jc w:val="center"/>
        <w:rPr>
          <w:rFonts w:ascii="Arial" w:hAnsi="Arial" w:cs="Arial"/>
          <w:sz w:val="22"/>
          <w:szCs w:val="22"/>
          <w:lang w:val="es-ES_tradnl"/>
        </w:rPr>
      </w:pPr>
      <w:r>
        <w:rPr>
          <w:rFonts w:ascii="Arial" w:hAnsi="Arial" w:cs="Arial"/>
          <w:sz w:val="22"/>
          <w:szCs w:val="22"/>
          <w:lang w:val="es-ES_tradnl"/>
        </w:rPr>
        <w:t>a</w:t>
      </w:r>
      <w:r w:rsidRPr="00DF0695">
        <w:rPr>
          <w:rFonts w:ascii="Arial" w:hAnsi="Arial" w:cs="Arial"/>
          <w:sz w:val="22"/>
          <w:szCs w:val="22"/>
          <w:vertAlign w:val="subscript"/>
          <w:lang w:val="es-ES_tradnl"/>
        </w:rPr>
        <w:t>1</w:t>
      </w:r>
      <w:r>
        <w:rPr>
          <w:rFonts w:ascii="Arial" w:hAnsi="Arial" w:cs="Arial"/>
          <w:sz w:val="22"/>
          <w:szCs w:val="22"/>
          <w:lang w:val="es-ES_tradnl"/>
        </w:rPr>
        <w:t>x+a</w:t>
      </w:r>
      <w:r w:rsidRPr="00DF0695">
        <w:rPr>
          <w:rFonts w:ascii="Arial" w:hAnsi="Arial" w:cs="Arial"/>
          <w:sz w:val="22"/>
          <w:szCs w:val="22"/>
          <w:vertAlign w:val="subscript"/>
          <w:lang w:val="es-ES_tradnl"/>
        </w:rPr>
        <w:t>2</w:t>
      </w:r>
      <w:r>
        <w:rPr>
          <w:rFonts w:ascii="Arial" w:hAnsi="Arial" w:cs="Arial"/>
          <w:sz w:val="22"/>
          <w:szCs w:val="22"/>
          <w:lang w:val="es-ES_tradnl"/>
        </w:rPr>
        <w:t>y = b</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en donde a</w:t>
      </w:r>
      <w:r w:rsidRPr="00DF0969">
        <w:rPr>
          <w:rFonts w:ascii="Arial" w:hAnsi="Arial" w:cs="Arial"/>
          <w:sz w:val="22"/>
          <w:szCs w:val="22"/>
          <w:vertAlign w:val="subscript"/>
          <w:lang w:val="es-ES_tradnl"/>
        </w:rPr>
        <w:t>1</w:t>
      </w:r>
      <w:r>
        <w:rPr>
          <w:rFonts w:ascii="Arial" w:hAnsi="Arial" w:cs="Arial"/>
          <w:sz w:val="22"/>
          <w:szCs w:val="22"/>
          <w:lang w:val="es-ES_tradnl"/>
        </w:rPr>
        <w:t>, a</w:t>
      </w:r>
      <w:r w:rsidRPr="00DF0969">
        <w:rPr>
          <w:rFonts w:ascii="Arial" w:hAnsi="Arial" w:cs="Arial"/>
          <w:sz w:val="22"/>
          <w:szCs w:val="22"/>
          <w:vertAlign w:val="subscript"/>
          <w:lang w:val="es-ES_tradnl"/>
        </w:rPr>
        <w:t>2</w:t>
      </w:r>
      <w:r>
        <w:rPr>
          <w:rFonts w:ascii="Arial" w:hAnsi="Arial" w:cs="Arial"/>
          <w:sz w:val="22"/>
          <w:szCs w:val="22"/>
          <w:lang w:val="es-ES_tradnl"/>
        </w:rPr>
        <w:t xml:space="preserve"> y b son escalares, x e y son variables.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En general, se define una </w:t>
      </w:r>
      <w:r w:rsidRPr="00546284">
        <w:rPr>
          <w:rFonts w:ascii="Arial" w:hAnsi="Arial" w:cs="Arial"/>
          <w:b/>
          <w:sz w:val="22"/>
          <w:szCs w:val="22"/>
          <w:lang w:val="es-ES_tradnl"/>
        </w:rPr>
        <w:t xml:space="preserve">ecuación lineal </w:t>
      </w:r>
      <w:r w:rsidRPr="00546284">
        <w:rPr>
          <w:rFonts w:ascii="Arial" w:hAnsi="Arial" w:cs="Arial"/>
          <w:sz w:val="22"/>
          <w:szCs w:val="22"/>
          <w:lang w:val="es-ES_tradnl"/>
        </w:rPr>
        <w:t>con n</w:t>
      </w:r>
      <w:r>
        <w:rPr>
          <w:rFonts w:ascii="Arial" w:hAnsi="Arial" w:cs="Arial"/>
          <w:sz w:val="22"/>
          <w:szCs w:val="22"/>
          <w:lang w:val="es-ES_tradnl"/>
        </w:rPr>
        <w:t xml:space="preserve"> variables x</w:t>
      </w:r>
      <w:r w:rsidRPr="00DF0695">
        <w:rPr>
          <w:rFonts w:ascii="Arial" w:hAnsi="Arial" w:cs="Arial"/>
          <w:sz w:val="22"/>
          <w:szCs w:val="22"/>
          <w:vertAlign w:val="subscript"/>
          <w:lang w:val="es-ES_tradnl"/>
        </w:rPr>
        <w:t>1</w:t>
      </w:r>
      <w:r>
        <w:rPr>
          <w:rFonts w:ascii="Arial" w:hAnsi="Arial" w:cs="Arial"/>
          <w:sz w:val="22"/>
          <w:szCs w:val="22"/>
          <w:lang w:val="es-ES_tradnl"/>
        </w:rPr>
        <w:t>, x</w:t>
      </w:r>
      <w:r w:rsidRPr="00DF0695">
        <w:rPr>
          <w:rFonts w:ascii="Arial" w:hAnsi="Arial" w:cs="Arial"/>
          <w:sz w:val="22"/>
          <w:szCs w:val="22"/>
          <w:vertAlign w:val="subscript"/>
          <w:lang w:val="es-ES_tradnl"/>
        </w:rPr>
        <w:t>2</w:t>
      </w:r>
      <w:r>
        <w:rPr>
          <w:rFonts w:ascii="Arial" w:hAnsi="Arial" w:cs="Arial"/>
          <w:sz w:val="22"/>
          <w:szCs w:val="22"/>
          <w:lang w:val="es-ES_tradnl"/>
        </w:rPr>
        <w:t>, …, x</w:t>
      </w:r>
      <w:r w:rsidRPr="00DF0695">
        <w:rPr>
          <w:rFonts w:ascii="Arial" w:hAnsi="Arial" w:cs="Arial"/>
          <w:sz w:val="22"/>
          <w:szCs w:val="22"/>
          <w:vertAlign w:val="subscript"/>
          <w:lang w:val="es-ES_tradnl"/>
        </w:rPr>
        <w:t>n</w:t>
      </w:r>
      <w:r>
        <w:rPr>
          <w:rFonts w:ascii="Arial" w:hAnsi="Arial" w:cs="Arial"/>
          <w:sz w:val="22"/>
          <w:szCs w:val="22"/>
          <w:lang w:val="es-ES_tradnl"/>
        </w:rPr>
        <w:t>, como aquella que se puede expresar en la forma:</w:t>
      </w:r>
    </w:p>
    <w:p w:rsidR="00A93DF0" w:rsidRDefault="00A93DF0" w:rsidP="00A93DF0">
      <w:pPr>
        <w:jc w:val="both"/>
        <w:rPr>
          <w:rFonts w:ascii="Arial" w:hAnsi="Arial" w:cs="Arial"/>
          <w:sz w:val="22"/>
          <w:szCs w:val="22"/>
          <w:lang w:val="es-ES_tradnl"/>
        </w:rPr>
      </w:pPr>
    </w:p>
    <w:p w:rsidR="00A93DF0" w:rsidRPr="00DF0695" w:rsidRDefault="00A93DF0" w:rsidP="00A93DF0">
      <w:pPr>
        <w:jc w:val="center"/>
        <w:rPr>
          <w:rFonts w:ascii="Arial" w:hAnsi="Arial" w:cs="Arial"/>
          <w:b/>
          <w:sz w:val="22"/>
          <w:szCs w:val="22"/>
          <w:lang w:val="es-ES_tradnl"/>
        </w:rPr>
      </w:pPr>
      <w:r w:rsidRPr="00DF0695">
        <w:rPr>
          <w:rFonts w:ascii="Arial" w:hAnsi="Arial" w:cs="Arial"/>
          <w:b/>
          <w:sz w:val="22"/>
          <w:szCs w:val="22"/>
          <w:lang w:val="es-ES_tradnl"/>
        </w:rPr>
        <w:t>a</w:t>
      </w:r>
      <w:r w:rsidRPr="00DF0695">
        <w:rPr>
          <w:rFonts w:ascii="Arial" w:hAnsi="Arial" w:cs="Arial"/>
          <w:b/>
          <w:sz w:val="22"/>
          <w:szCs w:val="22"/>
          <w:vertAlign w:val="subscript"/>
          <w:lang w:val="es-ES_tradnl"/>
        </w:rPr>
        <w:t>1</w:t>
      </w:r>
      <w:r w:rsidRPr="00DF0695">
        <w:rPr>
          <w:rFonts w:ascii="Arial" w:hAnsi="Arial" w:cs="Arial"/>
          <w:b/>
          <w:sz w:val="22"/>
          <w:szCs w:val="22"/>
          <w:lang w:val="es-ES_tradnl"/>
        </w:rPr>
        <w:t>x</w:t>
      </w:r>
      <w:r w:rsidRPr="00DF0695">
        <w:rPr>
          <w:rFonts w:ascii="Arial" w:hAnsi="Arial" w:cs="Arial"/>
          <w:b/>
          <w:sz w:val="22"/>
          <w:szCs w:val="22"/>
          <w:vertAlign w:val="subscript"/>
          <w:lang w:val="es-ES_tradnl"/>
        </w:rPr>
        <w:t>1</w:t>
      </w:r>
      <w:r w:rsidRPr="00DF0695">
        <w:rPr>
          <w:rFonts w:ascii="Arial" w:hAnsi="Arial" w:cs="Arial"/>
          <w:b/>
          <w:sz w:val="22"/>
          <w:szCs w:val="22"/>
          <w:lang w:val="es-ES_tradnl"/>
        </w:rPr>
        <w:t>+a</w:t>
      </w:r>
      <w:r w:rsidRPr="00DF0695">
        <w:rPr>
          <w:rFonts w:ascii="Arial" w:hAnsi="Arial" w:cs="Arial"/>
          <w:b/>
          <w:sz w:val="22"/>
          <w:szCs w:val="22"/>
          <w:vertAlign w:val="subscript"/>
          <w:lang w:val="es-ES_tradnl"/>
        </w:rPr>
        <w:t>2</w:t>
      </w:r>
      <w:r w:rsidRPr="00DF0695">
        <w:rPr>
          <w:rFonts w:ascii="Arial" w:hAnsi="Arial" w:cs="Arial"/>
          <w:b/>
          <w:sz w:val="22"/>
          <w:szCs w:val="22"/>
          <w:lang w:val="es-ES_tradnl"/>
        </w:rPr>
        <w:t>x</w:t>
      </w:r>
      <w:r w:rsidRPr="00DF0695">
        <w:rPr>
          <w:rFonts w:ascii="Arial" w:hAnsi="Arial" w:cs="Arial"/>
          <w:b/>
          <w:sz w:val="22"/>
          <w:szCs w:val="22"/>
          <w:vertAlign w:val="subscript"/>
          <w:lang w:val="es-ES_tradnl"/>
        </w:rPr>
        <w:t>2</w:t>
      </w:r>
      <w:r w:rsidRPr="00DF0695">
        <w:rPr>
          <w:rFonts w:ascii="Arial" w:hAnsi="Arial" w:cs="Arial"/>
          <w:b/>
          <w:sz w:val="22"/>
          <w:szCs w:val="22"/>
          <w:lang w:val="es-ES_tradnl"/>
        </w:rPr>
        <w:t>+…+a</w:t>
      </w:r>
      <w:r w:rsidRPr="00DF0695">
        <w:rPr>
          <w:rFonts w:ascii="Arial" w:hAnsi="Arial" w:cs="Arial"/>
          <w:b/>
          <w:sz w:val="22"/>
          <w:szCs w:val="22"/>
          <w:vertAlign w:val="subscript"/>
          <w:lang w:val="es-ES_tradnl"/>
        </w:rPr>
        <w:t>n</w:t>
      </w:r>
      <w:r w:rsidRPr="00DF0695">
        <w:rPr>
          <w:rFonts w:ascii="Arial" w:hAnsi="Arial" w:cs="Arial"/>
          <w:b/>
          <w:sz w:val="22"/>
          <w:szCs w:val="22"/>
          <w:lang w:val="es-ES_tradnl"/>
        </w:rPr>
        <w:t>x</w:t>
      </w:r>
      <w:r w:rsidRPr="00DF0695">
        <w:rPr>
          <w:rFonts w:ascii="Arial" w:hAnsi="Arial" w:cs="Arial"/>
          <w:b/>
          <w:sz w:val="22"/>
          <w:szCs w:val="22"/>
          <w:vertAlign w:val="subscript"/>
          <w:lang w:val="es-ES_tradnl"/>
        </w:rPr>
        <w:t>n</w:t>
      </w:r>
      <w:r w:rsidRPr="00DF0695">
        <w:rPr>
          <w:rFonts w:ascii="Arial" w:hAnsi="Arial" w:cs="Arial"/>
          <w:b/>
          <w:sz w:val="22"/>
          <w:szCs w:val="22"/>
          <w:lang w:val="es-ES_tradnl"/>
        </w:rPr>
        <w:t>=</w:t>
      </w:r>
      <w:r>
        <w:rPr>
          <w:rFonts w:ascii="Arial" w:hAnsi="Arial" w:cs="Arial"/>
          <w:b/>
          <w:sz w:val="22"/>
          <w:szCs w:val="22"/>
          <w:lang w:val="es-ES_tradnl"/>
        </w:rPr>
        <w:t xml:space="preserve"> </w:t>
      </w:r>
      <w:r w:rsidRPr="00DF0695">
        <w:rPr>
          <w:rFonts w:ascii="Arial" w:hAnsi="Arial" w:cs="Arial"/>
          <w:b/>
          <w:sz w:val="22"/>
          <w:szCs w:val="22"/>
          <w:lang w:val="es-ES_tradnl"/>
        </w:rPr>
        <w:t>b</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en donde a</w:t>
      </w:r>
      <w:r w:rsidRPr="00DF0695">
        <w:rPr>
          <w:rFonts w:ascii="Arial" w:hAnsi="Arial" w:cs="Arial"/>
          <w:sz w:val="22"/>
          <w:szCs w:val="22"/>
          <w:vertAlign w:val="subscript"/>
          <w:lang w:val="es-ES_tradnl"/>
        </w:rPr>
        <w:t>1</w:t>
      </w:r>
      <w:r>
        <w:rPr>
          <w:rFonts w:ascii="Arial" w:hAnsi="Arial" w:cs="Arial"/>
          <w:sz w:val="22"/>
          <w:szCs w:val="22"/>
          <w:lang w:val="es-ES_tradnl"/>
        </w:rPr>
        <w:t>, a</w:t>
      </w:r>
      <w:r w:rsidRPr="00DF0695">
        <w:rPr>
          <w:rFonts w:ascii="Arial" w:hAnsi="Arial" w:cs="Arial"/>
          <w:sz w:val="22"/>
          <w:szCs w:val="22"/>
          <w:vertAlign w:val="subscript"/>
          <w:lang w:val="es-ES_tradnl"/>
        </w:rPr>
        <w:t>2</w:t>
      </w:r>
      <w:r>
        <w:rPr>
          <w:rFonts w:ascii="Arial" w:hAnsi="Arial" w:cs="Arial"/>
          <w:sz w:val="22"/>
          <w:szCs w:val="22"/>
          <w:lang w:val="es-ES_tradnl"/>
        </w:rPr>
        <w:t>, …, a</w:t>
      </w:r>
      <w:r w:rsidRPr="00DF0695">
        <w:rPr>
          <w:rFonts w:ascii="Arial" w:hAnsi="Arial" w:cs="Arial"/>
          <w:sz w:val="22"/>
          <w:szCs w:val="22"/>
          <w:vertAlign w:val="subscript"/>
          <w:lang w:val="es-ES_tradnl"/>
        </w:rPr>
        <w:t>n</w:t>
      </w:r>
      <w:r>
        <w:rPr>
          <w:rFonts w:ascii="Arial" w:hAnsi="Arial" w:cs="Arial"/>
          <w:sz w:val="22"/>
          <w:szCs w:val="22"/>
          <w:lang w:val="es-ES_tradnl"/>
        </w:rPr>
        <w:t xml:space="preserve"> se llaman coeficientes y b el término independiente.  </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En las ecuaciones lineales las variables se presentan únicamente a la primera potencia, y no figuran como argument</w:t>
      </w:r>
      <w:r w:rsidR="0040288B">
        <w:rPr>
          <w:rFonts w:ascii="Arial" w:hAnsi="Arial" w:cs="Arial"/>
          <w:sz w:val="22"/>
          <w:szCs w:val="22"/>
          <w:lang w:val="es-ES_tradnl"/>
        </w:rPr>
        <w:t>o de funciones trigonométricas ni de</w:t>
      </w:r>
      <w:r>
        <w:rPr>
          <w:rFonts w:ascii="Arial" w:hAnsi="Arial" w:cs="Arial"/>
          <w:sz w:val="22"/>
          <w:szCs w:val="22"/>
          <w:lang w:val="es-ES_tradnl"/>
        </w:rPr>
        <w:t xml:space="preserve"> exponenciales.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Una solución de una ecuación lineal de la forma a</w:t>
      </w:r>
      <w:r w:rsidRPr="00DF0695">
        <w:rPr>
          <w:rFonts w:ascii="Arial" w:hAnsi="Arial" w:cs="Arial"/>
          <w:sz w:val="22"/>
          <w:szCs w:val="22"/>
          <w:vertAlign w:val="subscript"/>
          <w:lang w:val="es-ES_tradnl"/>
        </w:rPr>
        <w:t>1</w:t>
      </w:r>
      <w:r>
        <w:rPr>
          <w:rFonts w:ascii="Arial" w:hAnsi="Arial" w:cs="Arial"/>
          <w:sz w:val="22"/>
          <w:szCs w:val="22"/>
          <w:lang w:val="es-ES_tradnl"/>
        </w:rPr>
        <w:t>x</w:t>
      </w:r>
      <w:r w:rsidRPr="00DF0695">
        <w:rPr>
          <w:rFonts w:ascii="Arial" w:hAnsi="Arial" w:cs="Arial"/>
          <w:sz w:val="22"/>
          <w:szCs w:val="22"/>
          <w:vertAlign w:val="subscript"/>
          <w:lang w:val="es-ES_tradnl"/>
        </w:rPr>
        <w:t>1</w:t>
      </w:r>
      <w:r>
        <w:rPr>
          <w:rFonts w:ascii="Arial" w:hAnsi="Arial" w:cs="Arial"/>
          <w:sz w:val="22"/>
          <w:szCs w:val="22"/>
          <w:lang w:val="es-ES_tradnl"/>
        </w:rPr>
        <w:t>+a</w:t>
      </w:r>
      <w:r w:rsidRPr="00DF0695">
        <w:rPr>
          <w:rFonts w:ascii="Arial" w:hAnsi="Arial" w:cs="Arial"/>
          <w:sz w:val="22"/>
          <w:szCs w:val="22"/>
          <w:vertAlign w:val="subscript"/>
          <w:lang w:val="es-ES_tradnl"/>
        </w:rPr>
        <w:t>2</w:t>
      </w:r>
      <w:r>
        <w:rPr>
          <w:rFonts w:ascii="Arial" w:hAnsi="Arial" w:cs="Arial"/>
          <w:sz w:val="22"/>
          <w:szCs w:val="22"/>
          <w:lang w:val="es-ES_tradnl"/>
        </w:rPr>
        <w:t>x</w:t>
      </w:r>
      <w:r w:rsidRPr="00DF0695">
        <w:rPr>
          <w:rFonts w:ascii="Arial" w:hAnsi="Arial" w:cs="Arial"/>
          <w:sz w:val="22"/>
          <w:szCs w:val="22"/>
          <w:vertAlign w:val="subscript"/>
          <w:lang w:val="es-ES_tradnl"/>
        </w:rPr>
        <w:t>2</w:t>
      </w:r>
      <w:r>
        <w:rPr>
          <w:rFonts w:ascii="Arial" w:hAnsi="Arial" w:cs="Arial"/>
          <w:sz w:val="22"/>
          <w:szCs w:val="22"/>
          <w:lang w:val="es-ES_tradnl"/>
        </w:rPr>
        <w:t>+…+a</w:t>
      </w:r>
      <w:r w:rsidRPr="00DF0695">
        <w:rPr>
          <w:rFonts w:ascii="Arial" w:hAnsi="Arial" w:cs="Arial"/>
          <w:sz w:val="22"/>
          <w:szCs w:val="22"/>
          <w:vertAlign w:val="subscript"/>
          <w:lang w:val="es-ES_tradnl"/>
        </w:rPr>
        <w:t>n</w:t>
      </w:r>
      <w:r>
        <w:rPr>
          <w:rFonts w:ascii="Arial" w:hAnsi="Arial" w:cs="Arial"/>
          <w:sz w:val="22"/>
          <w:szCs w:val="22"/>
          <w:lang w:val="es-ES_tradnl"/>
        </w:rPr>
        <w:t>x</w:t>
      </w:r>
      <w:r w:rsidRPr="00DF0695">
        <w:rPr>
          <w:rFonts w:ascii="Arial" w:hAnsi="Arial" w:cs="Arial"/>
          <w:sz w:val="22"/>
          <w:szCs w:val="22"/>
          <w:vertAlign w:val="subscript"/>
          <w:lang w:val="es-ES_tradnl"/>
        </w:rPr>
        <w:t>n</w:t>
      </w:r>
      <w:r>
        <w:rPr>
          <w:rFonts w:ascii="Arial" w:hAnsi="Arial" w:cs="Arial"/>
          <w:sz w:val="22"/>
          <w:szCs w:val="22"/>
          <w:vertAlign w:val="subscript"/>
          <w:lang w:val="es-ES_tradnl"/>
        </w:rPr>
        <w:t xml:space="preserve"> </w:t>
      </w:r>
      <w:r>
        <w:rPr>
          <w:rFonts w:ascii="Arial" w:hAnsi="Arial" w:cs="Arial"/>
          <w:sz w:val="22"/>
          <w:szCs w:val="22"/>
          <w:lang w:val="es-ES_tradnl"/>
        </w:rPr>
        <w:t>= b, es una sucesión de n números s</w:t>
      </w:r>
      <w:r w:rsidRPr="00DF0695">
        <w:rPr>
          <w:rFonts w:ascii="Arial" w:hAnsi="Arial" w:cs="Arial"/>
          <w:sz w:val="22"/>
          <w:szCs w:val="22"/>
          <w:vertAlign w:val="subscript"/>
          <w:lang w:val="es-ES_tradnl"/>
        </w:rPr>
        <w:t>1</w:t>
      </w:r>
      <w:r>
        <w:rPr>
          <w:rFonts w:ascii="Arial" w:hAnsi="Arial" w:cs="Arial"/>
          <w:sz w:val="22"/>
          <w:szCs w:val="22"/>
          <w:lang w:val="es-ES_tradnl"/>
        </w:rPr>
        <w:t>, s</w:t>
      </w:r>
      <w:r w:rsidRPr="00DF0695">
        <w:rPr>
          <w:rFonts w:ascii="Arial" w:hAnsi="Arial" w:cs="Arial"/>
          <w:sz w:val="22"/>
          <w:szCs w:val="22"/>
          <w:vertAlign w:val="subscript"/>
          <w:lang w:val="es-ES_tradnl"/>
        </w:rPr>
        <w:t>2</w:t>
      </w:r>
      <w:r>
        <w:rPr>
          <w:rFonts w:ascii="Arial" w:hAnsi="Arial" w:cs="Arial"/>
          <w:sz w:val="22"/>
          <w:szCs w:val="22"/>
          <w:lang w:val="es-ES_tradnl"/>
        </w:rPr>
        <w:t>, …, s</w:t>
      </w:r>
      <w:r w:rsidRPr="00DF0695">
        <w:rPr>
          <w:rFonts w:ascii="Arial" w:hAnsi="Arial" w:cs="Arial"/>
          <w:sz w:val="22"/>
          <w:szCs w:val="22"/>
          <w:vertAlign w:val="subscript"/>
          <w:lang w:val="es-ES_tradnl"/>
        </w:rPr>
        <w:t>n</w:t>
      </w:r>
      <w:r>
        <w:rPr>
          <w:rFonts w:ascii="Arial" w:hAnsi="Arial" w:cs="Arial"/>
          <w:sz w:val="22"/>
          <w:szCs w:val="22"/>
          <w:lang w:val="es-ES_tradnl"/>
        </w:rPr>
        <w:t>, tales que la ecuación se satisface cuando se realiza la sustitución x</w:t>
      </w:r>
      <w:r w:rsidRPr="00DF0695">
        <w:rPr>
          <w:rFonts w:ascii="Arial" w:hAnsi="Arial" w:cs="Arial"/>
          <w:sz w:val="22"/>
          <w:szCs w:val="22"/>
          <w:vertAlign w:val="subscript"/>
          <w:lang w:val="es-ES_tradnl"/>
        </w:rPr>
        <w:t>1</w:t>
      </w:r>
      <w:r>
        <w:rPr>
          <w:rFonts w:ascii="Arial" w:hAnsi="Arial" w:cs="Arial"/>
          <w:sz w:val="22"/>
          <w:szCs w:val="22"/>
          <w:lang w:val="es-ES_tradnl"/>
        </w:rPr>
        <w:t>=s</w:t>
      </w:r>
      <w:r w:rsidRPr="00DF0695">
        <w:rPr>
          <w:rFonts w:ascii="Arial" w:hAnsi="Arial" w:cs="Arial"/>
          <w:sz w:val="22"/>
          <w:szCs w:val="22"/>
          <w:vertAlign w:val="subscript"/>
          <w:lang w:val="es-ES_tradnl"/>
        </w:rPr>
        <w:t>1</w:t>
      </w:r>
      <w:r>
        <w:rPr>
          <w:rFonts w:ascii="Arial" w:hAnsi="Arial" w:cs="Arial"/>
          <w:sz w:val="22"/>
          <w:szCs w:val="22"/>
          <w:lang w:val="es-ES_tradnl"/>
        </w:rPr>
        <w:t>, x</w:t>
      </w:r>
      <w:r w:rsidRPr="00DF0695">
        <w:rPr>
          <w:rFonts w:ascii="Arial" w:hAnsi="Arial" w:cs="Arial"/>
          <w:sz w:val="22"/>
          <w:szCs w:val="22"/>
          <w:vertAlign w:val="subscript"/>
          <w:lang w:val="es-ES_tradnl"/>
        </w:rPr>
        <w:t>2</w:t>
      </w:r>
      <w:r>
        <w:rPr>
          <w:rFonts w:ascii="Arial" w:hAnsi="Arial" w:cs="Arial"/>
          <w:sz w:val="22"/>
          <w:szCs w:val="22"/>
          <w:lang w:val="es-ES_tradnl"/>
        </w:rPr>
        <w:t>=s</w:t>
      </w:r>
      <w:r w:rsidRPr="00DF0695">
        <w:rPr>
          <w:rFonts w:ascii="Arial" w:hAnsi="Arial" w:cs="Arial"/>
          <w:sz w:val="22"/>
          <w:szCs w:val="22"/>
          <w:vertAlign w:val="subscript"/>
          <w:lang w:val="es-ES_tradnl"/>
        </w:rPr>
        <w:t>2</w:t>
      </w:r>
      <w:r>
        <w:rPr>
          <w:rFonts w:ascii="Arial" w:hAnsi="Arial" w:cs="Arial"/>
          <w:sz w:val="22"/>
          <w:szCs w:val="22"/>
          <w:lang w:val="es-ES_tradnl"/>
        </w:rPr>
        <w:t>, …, x</w:t>
      </w:r>
      <w:r w:rsidRPr="00DF0695">
        <w:rPr>
          <w:rFonts w:ascii="Arial" w:hAnsi="Arial" w:cs="Arial"/>
          <w:sz w:val="22"/>
          <w:szCs w:val="22"/>
          <w:vertAlign w:val="subscript"/>
          <w:lang w:val="es-ES_tradnl"/>
        </w:rPr>
        <w:t>n</w:t>
      </w:r>
      <w:r>
        <w:rPr>
          <w:rFonts w:ascii="Arial" w:hAnsi="Arial" w:cs="Arial"/>
          <w:sz w:val="22"/>
          <w:szCs w:val="22"/>
          <w:lang w:val="es-ES_tradnl"/>
        </w:rPr>
        <w:t>=s</w:t>
      </w:r>
      <w:r w:rsidRPr="00DF0695">
        <w:rPr>
          <w:rFonts w:ascii="Arial" w:hAnsi="Arial" w:cs="Arial"/>
          <w:sz w:val="22"/>
          <w:szCs w:val="22"/>
          <w:vertAlign w:val="subscript"/>
          <w:lang w:val="es-ES_tradnl"/>
        </w:rPr>
        <w:t>n</w:t>
      </w:r>
      <w:r>
        <w:rPr>
          <w:rFonts w:ascii="Arial" w:hAnsi="Arial" w:cs="Arial"/>
          <w:sz w:val="22"/>
          <w:szCs w:val="22"/>
          <w:lang w:val="es-ES_tradnl"/>
        </w:rPr>
        <w:t xml:space="preserve">. </w:t>
      </w:r>
    </w:p>
    <w:p w:rsidR="00A93DF0" w:rsidRDefault="00A93DF0" w:rsidP="00A93DF0">
      <w:pPr>
        <w:jc w:val="both"/>
        <w:rPr>
          <w:rFonts w:ascii="Arial" w:hAnsi="Arial" w:cs="Arial"/>
          <w:sz w:val="22"/>
          <w:szCs w:val="22"/>
          <w:lang w:val="es-ES_tradnl"/>
        </w:rPr>
      </w:pPr>
    </w:p>
    <w:p w:rsidR="00A93DF0" w:rsidRPr="00E72CFB" w:rsidRDefault="00A93DF0" w:rsidP="00A93DF0">
      <w:pPr>
        <w:jc w:val="both"/>
        <w:rPr>
          <w:rFonts w:ascii="Arial" w:hAnsi="Arial" w:cs="Arial"/>
          <w:sz w:val="22"/>
          <w:szCs w:val="22"/>
          <w:lang w:val="es-ES_tradnl"/>
        </w:rPr>
      </w:pPr>
      <w:r>
        <w:rPr>
          <w:rFonts w:ascii="Arial" w:hAnsi="Arial" w:cs="Arial"/>
          <w:sz w:val="22"/>
          <w:szCs w:val="22"/>
          <w:lang w:val="es-ES_tradnl"/>
        </w:rPr>
        <w:t xml:space="preserve">Se denomina </w:t>
      </w:r>
      <w:r w:rsidRPr="00DF0695">
        <w:rPr>
          <w:rFonts w:ascii="Arial" w:hAnsi="Arial" w:cs="Arial"/>
          <w:b/>
          <w:sz w:val="22"/>
          <w:szCs w:val="22"/>
          <w:lang w:val="es-ES_tradnl"/>
        </w:rPr>
        <w:t>conjunto solución</w:t>
      </w:r>
      <w:r>
        <w:rPr>
          <w:rFonts w:ascii="Arial" w:hAnsi="Arial" w:cs="Arial"/>
          <w:sz w:val="22"/>
          <w:szCs w:val="22"/>
          <w:lang w:val="es-ES_tradnl"/>
        </w:rPr>
        <w:t xml:space="preserve"> S, al conjunto formado por todas las soluciones de la ecuación dada: S = {(s</w:t>
      </w:r>
      <w:r w:rsidRPr="00DF0695">
        <w:rPr>
          <w:rFonts w:ascii="Arial" w:hAnsi="Arial" w:cs="Arial"/>
          <w:sz w:val="22"/>
          <w:szCs w:val="22"/>
          <w:vertAlign w:val="subscript"/>
          <w:lang w:val="es-ES_tradnl"/>
        </w:rPr>
        <w:t>1</w:t>
      </w:r>
      <w:r>
        <w:rPr>
          <w:rFonts w:ascii="Arial" w:hAnsi="Arial" w:cs="Arial"/>
          <w:sz w:val="22"/>
          <w:szCs w:val="22"/>
          <w:lang w:val="es-ES_tradnl"/>
        </w:rPr>
        <w:t>, s</w:t>
      </w:r>
      <w:r w:rsidRPr="00DF0695">
        <w:rPr>
          <w:rFonts w:ascii="Arial" w:hAnsi="Arial" w:cs="Arial"/>
          <w:sz w:val="22"/>
          <w:szCs w:val="22"/>
          <w:vertAlign w:val="subscript"/>
          <w:lang w:val="es-ES_tradnl"/>
        </w:rPr>
        <w:t>2</w:t>
      </w:r>
      <w:r>
        <w:rPr>
          <w:rFonts w:ascii="Arial" w:hAnsi="Arial" w:cs="Arial"/>
          <w:sz w:val="22"/>
          <w:szCs w:val="22"/>
          <w:lang w:val="es-ES_tradnl"/>
        </w:rPr>
        <w:t>, …, s</w:t>
      </w:r>
      <w:r w:rsidRPr="00DF0695">
        <w:rPr>
          <w:rFonts w:ascii="Arial" w:hAnsi="Arial" w:cs="Arial"/>
          <w:sz w:val="22"/>
          <w:szCs w:val="22"/>
          <w:vertAlign w:val="subscript"/>
          <w:lang w:val="es-ES_tradnl"/>
        </w:rPr>
        <w:t>n</w:t>
      </w:r>
      <w:r>
        <w:rPr>
          <w:rFonts w:ascii="Arial" w:hAnsi="Arial" w:cs="Arial"/>
          <w:sz w:val="22"/>
          <w:szCs w:val="22"/>
          <w:vertAlign w:val="subscript"/>
          <w:lang w:val="es-ES_tradnl"/>
        </w:rPr>
        <w:t xml:space="preserve"> </w:t>
      </w:r>
      <w:r>
        <w:rPr>
          <w:rFonts w:ascii="Arial" w:hAnsi="Arial" w:cs="Arial"/>
          <w:sz w:val="22"/>
          <w:szCs w:val="22"/>
          <w:lang w:val="es-ES_tradnl"/>
        </w:rPr>
        <w:t>)}</w:t>
      </w:r>
    </w:p>
    <w:p w:rsidR="00A93DF0" w:rsidRPr="00AE17C7" w:rsidRDefault="00A93DF0" w:rsidP="00A93DF0">
      <w:pPr>
        <w:jc w:val="both"/>
        <w:rPr>
          <w:rFonts w:ascii="Arial" w:hAnsi="Arial" w:cs="Arial"/>
          <w:i/>
          <w:sz w:val="22"/>
          <w:szCs w:val="22"/>
          <w:lang w:val="es-ES_tradnl"/>
        </w:rPr>
      </w:pPr>
    </w:p>
    <w:p w:rsidR="00742644" w:rsidRDefault="00742644" w:rsidP="00742644">
      <w:pPr>
        <w:jc w:val="both"/>
        <w:rPr>
          <w:rFonts w:ascii="Arial" w:hAnsi="Arial" w:cs="Arial"/>
          <w:sz w:val="22"/>
          <w:szCs w:val="22"/>
          <w:lang w:val="es-ES_tradnl"/>
        </w:rPr>
      </w:pPr>
    </w:p>
    <w:p w:rsidR="00742644" w:rsidRDefault="00742644" w:rsidP="00742644">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sidR="00A15DAF">
        <w:rPr>
          <w:rFonts w:ascii="Arial" w:hAnsi="Arial" w:cs="Arial"/>
          <w:i/>
          <w:sz w:val="22"/>
          <w:szCs w:val="22"/>
          <w:lang w:val="es-ES_tradnl"/>
        </w:rPr>
        <w:t>ar el Ejercicio 1.</w:t>
      </w:r>
    </w:p>
    <w:p w:rsidR="00A93DF0" w:rsidRDefault="00A93DF0" w:rsidP="00A93DF0">
      <w:pPr>
        <w:jc w:val="both"/>
        <w:rPr>
          <w:rFonts w:ascii="Arial" w:hAnsi="Arial" w:cs="Arial"/>
          <w:b/>
          <w:sz w:val="22"/>
          <w:szCs w:val="22"/>
          <w:lang w:val="es-ES_tradnl"/>
        </w:rPr>
      </w:pPr>
    </w:p>
    <w:p w:rsidR="00742644" w:rsidRDefault="00742644" w:rsidP="00A93DF0">
      <w:pPr>
        <w:jc w:val="both"/>
        <w:rPr>
          <w:rFonts w:ascii="Arial" w:hAnsi="Arial" w:cs="Arial"/>
          <w:b/>
          <w:sz w:val="22"/>
          <w:szCs w:val="22"/>
          <w:lang w:val="es-ES_tradnl"/>
        </w:rPr>
      </w:pPr>
    </w:p>
    <w:p w:rsidR="00A93DF0" w:rsidRPr="005279BE" w:rsidRDefault="00A93DF0" w:rsidP="00A93DF0">
      <w:pPr>
        <w:pStyle w:val="Prrafodelista"/>
        <w:numPr>
          <w:ilvl w:val="0"/>
          <w:numId w:val="10"/>
        </w:numPr>
        <w:jc w:val="both"/>
        <w:rPr>
          <w:rFonts w:ascii="Arial" w:hAnsi="Arial" w:cs="Arial"/>
          <w:b/>
          <w:sz w:val="24"/>
          <w:lang w:val="es-ES_tradnl"/>
        </w:rPr>
      </w:pPr>
      <w:r w:rsidRPr="005279BE">
        <w:rPr>
          <w:rFonts w:ascii="Arial" w:hAnsi="Arial" w:cs="Arial"/>
          <w:b/>
          <w:sz w:val="24"/>
          <w:lang w:val="es-ES_tradnl"/>
        </w:rPr>
        <w:t>Sistemas de ecuaciones lineales</w:t>
      </w:r>
    </w:p>
    <w:p w:rsidR="00A93DF0" w:rsidRPr="00815F71" w:rsidRDefault="00A93DF0" w:rsidP="00A93DF0">
      <w:pPr>
        <w:jc w:val="both"/>
        <w:rPr>
          <w:rFonts w:ascii="Arial" w:hAnsi="Arial" w:cs="Arial"/>
          <w:b/>
          <w:sz w:val="22"/>
          <w:szCs w:val="22"/>
          <w:lang w:val="es-ES_tradnl"/>
        </w:rPr>
      </w:pPr>
    </w:p>
    <w:p w:rsidR="00A93DF0" w:rsidRDefault="00A93DF0" w:rsidP="00A93DF0">
      <w:pPr>
        <w:jc w:val="both"/>
        <w:rPr>
          <w:rFonts w:ascii="Arial" w:hAnsi="Arial" w:cs="Arial"/>
          <w:sz w:val="22"/>
          <w:szCs w:val="22"/>
          <w:lang w:val="es-ES_tradnl"/>
        </w:rPr>
      </w:pPr>
      <w:r w:rsidRPr="00CB3D64">
        <w:rPr>
          <w:rFonts w:ascii="Arial" w:hAnsi="Arial" w:cs="Arial"/>
          <w:sz w:val="22"/>
          <w:szCs w:val="22"/>
          <w:lang w:val="es-ES_tradnl"/>
        </w:rPr>
        <w:t xml:space="preserve">Un conjunto finito de ecuaciones lineales con las variables </w:t>
      </w:r>
      <w:r>
        <w:rPr>
          <w:rFonts w:ascii="Arial" w:hAnsi="Arial" w:cs="Arial"/>
          <w:sz w:val="22"/>
          <w:szCs w:val="22"/>
          <w:lang w:val="es-ES_tradnl"/>
        </w:rPr>
        <w:t>x</w:t>
      </w:r>
      <w:r w:rsidRPr="00DF0695">
        <w:rPr>
          <w:rFonts w:ascii="Arial" w:hAnsi="Arial" w:cs="Arial"/>
          <w:sz w:val="22"/>
          <w:szCs w:val="22"/>
          <w:vertAlign w:val="subscript"/>
          <w:lang w:val="es-ES_tradnl"/>
        </w:rPr>
        <w:t>1</w:t>
      </w:r>
      <w:r>
        <w:rPr>
          <w:rFonts w:ascii="Arial" w:hAnsi="Arial" w:cs="Arial"/>
          <w:sz w:val="22"/>
          <w:szCs w:val="22"/>
          <w:lang w:val="es-ES_tradnl"/>
        </w:rPr>
        <w:t>, x</w:t>
      </w:r>
      <w:r w:rsidRPr="00DF0695">
        <w:rPr>
          <w:rFonts w:ascii="Arial" w:hAnsi="Arial" w:cs="Arial"/>
          <w:sz w:val="22"/>
          <w:szCs w:val="22"/>
          <w:vertAlign w:val="subscript"/>
          <w:lang w:val="es-ES_tradnl"/>
        </w:rPr>
        <w:t>2</w:t>
      </w:r>
      <w:r>
        <w:rPr>
          <w:rFonts w:ascii="Arial" w:hAnsi="Arial" w:cs="Arial"/>
          <w:sz w:val="22"/>
          <w:szCs w:val="22"/>
          <w:lang w:val="es-ES_tradnl"/>
        </w:rPr>
        <w:t>, …, x</w:t>
      </w:r>
      <w:r w:rsidRPr="00DF0695">
        <w:rPr>
          <w:rFonts w:ascii="Arial" w:hAnsi="Arial" w:cs="Arial"/>
          <w:sz w:val="22"/>
          <w:szCs w:val="22"/>
          <w:vertAlign w:val="subscript"/>
          <w:lang w:val="es-ES_tradnl"/>
        </w:rPr>
        <w:t>n</w:t>
      </w:r>
      <w:r>
        <w:rPr>
          <w:rFonts w:ascii="Arial" w:hAnsi="Arial" w:cs="Arial"/>
          <w:sz w:val="22"/>
          <w:szCs w:val="22"/>
          <w:vertAlign w:val="subscript"/>
          <w:lang w:val="es-ES_tradnl"/>
        </w:rPr>
        <w:t xml:space="preserve">, </w:t>
      </w:r>
      <w:r w:rsidRPr="00CB3D64">
        <w:rPr>
          <w:rFonts w:ascii="Arial" w:hAnsi="Arial" w:cs="Arial"/>
          <w:sz w:val="22"/>
          <w:szCs w:val="22"/>
          <w:lang w:val="es-ES_tradnl"/>
        </w:rPr>
        <w:t>se</w:t>
      </w:r>
      <w:r>
        <w:rPr>
          <w:rFonts w:ascii="Arial" w:hAnsi="Arial" w:cs="Arial"/>
          <w:sz w:val="22"/>
          <w:szCs w:val="22"/>
          <w:lang w:val="es-ES_tradnl"/>
        </w:rPr>
        <w:t xml:space="preserve"> conoce como sistema de ecuaciones lineales o sistema lineal. </w:t>
      </w: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Un sistema arbitrario de </w:t>
      </w:r>
      <w:r w:rsidRPr="00EF717E">
        <w:rPr>
          <w:rFonts w:ascii="Arial" w:hAnsi="Arial" w:cs="Arial"/>
          <w:b/>
          <w:sz w:val="22"/>
          <w:szCs w:val="22"/>
          <w:lang w:val="es-ES_tradnl"/>
        </w:rPr>
        <w:t>m</w:t>
      </w:r>
      <w:r>
        <w:rPr>
          <w:rFonts w:ascii="Arial" w:hAnsi="Arial" w:cs="Arial"/>
          <w:sz w:val="22"/>
          <w:szCs w:val="22"/>
          <w:lang w:val="es-ES_tradnl"/>
        </w:rPr>
        <w:t xml:space="preserve"> ecuaciones lineales con </w:t>
      </w:r>
      <w:r w:rsidRPr="00EF717E">
        <w:rPr>
          <w:rFonts w:ascii="Arial" w:hAnsi="Arial" w:cs="Arial"/>
          <w:b/>
          <w:sz w:val="22"/>
          <w:szCs w:val="22"/>
          <w:lang w:val="es-ES_tradnl"/>
        </w:rPr>
        <w:t>n</w:t>
      </w:r>
      <w:r>
        <w:rPr>
          <w:rFonts w:ascii="Arial" w:hAnsi="Arial" w:cs="Arial"/>
          <w:sz w:val="22"/>
          <w:szCs w:val="22"/>
          <w:lang w:val="es-ES_tradnl"/>
        </w:rPr>
        <w:t xml:space="preserve"> incógnitas se puede representar de la siguiente manera:</w:t>
      </w:r>
    </w:p>
    <w:p w:rsidR="00A93DF0" w:rsidRDefault="00A93DF0" w:rsidP="00A93DF0">
      <w:pPr>
        <w:jc w:val="both"/>
        <w:rPr>
          <w:rFonts w:ascii="Arial" w:hAnsi="Arial" w:cs="Arial"/>
          <w:sz w:val="22"/>
          <w:szCs w:val="22"/>
          <w:lang w:val="es-ES_tradnl"/>
        </w:rPr>
      </w:pPr>
    </w:p>
    <w:p w:rsidR="00A93DF0" w:rsidRDefault="00A93DF0" w:rsidP="00A93DF0">
      <w:pPr>
        <w:jc w:val="center"/>
        <w:rPr>
          <w:b/>
          <w:color w:val="000000"/>
          <w:sz w:val="22"/>
          <w:szCs w:val="22"/>
        </w:rPr>
      </w:pPr>
      <w:r w:rsidRPr="000A3A88">
        <w:rPr>
          <w:b/>
          <w:color w:val="000000"/>
          <w:position w:val="-68"/>
          <w:sz w:val="22"/>
          <w:szCs w:val="22"/>
        </w:rPr>
        <w:object w:dxaOrig="31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74.25pt" o:ole="" fillcolor="window">
            <v:imagedata r:id="rId8" o:title=""/>
          </v:shape>
          <o:OLEObject Type="Embed" ProgID="Equation.3" ShapeID="_x0000_i1025" DrawAspect="Content" ObjectID="_1617553612" r:id="rId9"/>
        </w:object>
      </w:r>
    </w:p>
    <w:p w:rsidR="00A93DF0" w:rsidRDefault="00A93DF0" w:rsidP="00A93DF0">
      <w:pPr>
        <w:jc w:val="center"/>
        <w:rPr>
          <w:b/>
          <w:color w:val="000000"/>
          <w:sz w:val="22"/>
          <w:szCs w:val="22"/>
        </w:rPr>
      </w:pPr>
    </w:p>
    <w:p w:rsidR="00A93DF0" w:rsidRPr="000A3A88" w:rsidRDefault="00A93DF0" w:rsidP="00A93DF0">
      <w:pPr>
        <w:jc w:val="both"/>
        <w:rPr>
          <w:rFonts w:ascii="Arial" w:hAnsi="Arial" w:cs="Arial"/>
          <w:sz w:val="22"/>
          <w:szCs w:val="22"/>
          <w:lang w:val="es-ES_tradnl"/>
        </w:rPr>
      </w:pPr>
      <w:r w:rsidRPr="000A3A88">
        <w:rPr>
          <w:rFonts w:ascii="Arial" w:hAnsi="Arial" w:cs="Arial"/>
          <w:sz w:val="22"/>
          <w:szCs w:val="22"/>
          <w:lang w:val="es-ES_tradnl"/>
        </w:rPr>
        <w:t xml:space="preserve">En el cual </w:t>
      </w:r>
      <w:r>
        <w:rPr>
          <w:rFonts w:ascii="Arial" w:hAnsi="Arial" w:cs="Arial"/>
          <w:sz w:val="22"/>
          <w:szCs w:val="22"/>
          <w:lang w:val="es-ES_tradnl"/>
        </w:rPr>
        <w:t>x</w:t>
      </w:r>
      <w:r w:rsidRPr="00DF0695">
        <w:rPr>
          <w:rFonts w:ascii="Arial" w:hAnsi="Arial" w:cs="Arial"/>
          <w:sz w:val="22"/>
          <w:szCs w:val="22"/>
          <w:vertAlign w:val="subscript"/>
          <w:lang w:val="es-ES_tradnl"/>
        </w:rPr>
        <w:t>1</w:t>
      </w:r>
      <w:r>
        <w:rPr>
          <w:rFonts w:ascii="Arial" w:hAnsi="Arial" w:cs="Arial"/>
          <w:sz w:val="22"/>
          <w:szCs w:val="22"/>
          <w:lang w:val="es-ES_tradnl"/>
        </w:rPr>
        <w:t>, x</w:t>
      </w:r>
      <w:r w:rsidRPr="00DF0695">
        <w:rPr>
          <w:rFonts w:ascii="Arial" w:hAnsi="Arial" w:cs="Arial"/>
          <w:sz w:val="22"/>
          <w:szCs w:val="22"/>
          <w:vertAlign w:val="subscript"/>
          <w:lang w:val="es-ES_tradnl"/>
        </w:rPr>
        <w:t>2</w:t>
      </w:r>
      <w:r>
        <w:rPr>
          <w:rFonts w:ascii="Arial" w:hAnsi="Arial" w:cs="Arial"/>
          <w:sz w:val="22"/>
          <w:szCs w:val="22"/>
          <w:lang w:val="es-ES_tradnl"/>
        </w:rPr>
        <w:t>, …, x</w:t>
      </w:r>
      <w:r w:rsidRPr="00DF0695">
        <w:rPr>
          <w:rFonts w:ascii="Arial" w:hAnsi="Arial" w:cs="Arial"/>
          <w:sz w:val="22"/>
          <w:szCs w:val="22"/>
          <w:vertAlign w:val="subscript"/>
          <w:lang w:val="es-ES_tradnl"/>
        </w:rPr>
        <w:t>n</w:t>
      </w:r>
      <w:r>
        <w:rPr>
          <w:rFonts w:ascii="Arial" w:hAnsi="Arial" w:cs="Arial"/>
          <w:sz w:val="22"/>
          <w:szCs w:val="22"/>
          <w:vertAlign w:val="subscript"/>
          <w:lang w:val="es-ES_tradnl"/>
        </w:rPr>
        <w:t xml:space="preserve">  </w:t>
      </w:r>
      <w:r w:rsidR="00E43AF9">
        <w:rPr>
          <w:rFonts w:ascii="Arial" w:hAnsi="Arial" w:cs="Arial"/>
          <w:sz w:val="22"/>
          <w:szCs w:val="22"/>
          <w:vertAlign w:val="subscript"/>
          <w:lang w:val="es-ES_tradnl"/>
        </w:rPr>
        <w:t xml:space="preserve"> </w:t>
      </w:r>
      <w:r>
        <w:rPr>
          <w:rFonts w:ascii="Arial" w:hAnsi="Arial" w:cs="Arial"/>
          <w:sz w:val="22"/>
          <w:szCs w:val="22"/>
          <w:lang w:val="es-ES_tradnl"/>
        </w:rPr>
        <w:t>corresponden a las variables o incógnitas del sistema, y las a</w:t>
      </w:r>
      <w:r w:rsidRPr="007A370C">
        <w:rPr>
          <w:rFonts w:ascii="Arial" w:hAnsi="Arial" w:cs="Arial"/>
          <w:sz w:val="22"/>
          <w:szCs w:val="22"/>
          <w:vertAlign w:val="subscript"/>
          <w:lang w:val="es-ES_tradnl"/>
        </w:rPr>
        <w:t>ij</w:t>
      </w:r>
      <w:r>
        <w:rPr>
          <w:rFonts w:ascii="Arial" w:hAnsi="Arial" w:cs="Arial"/>
          <w:sz w:val="22"/>
          <w:szCs w:val="22"/>
          <w:lang w:val="es-ES_tradnl"/>
        </w:rPr>
        <w:t xml:space="preserve"> y las b</w:t>
      </w:r>
      <w:r w:rsidRPr="007A370C">
        <w:rPr>
          <w:rFonts w:ascii="Arial" w:hAnsi="Arial" w:cs="Arial"/>
          <w:sz w:val="22"/>
          <w:szCs w:val="22"/>
          <w:vertAlign w:val="subscript"/>
          <w:lang w:val="es-ES_tradnl"/>
        </w:rPr>
        <w:t>i</w:t>
      </w:r>
      <w:r>
        <w:rPr>
          <w:rFonts w:ascii="Arial" w:hAnsi="Arial" w:cs="Arial"/>
          <w:sz w:val="22"/>
          <w:szCs w:val="22"/>
          <w:lang w:val="es-ES_tradnl"/>
        </w:rPr>
        <w:t xml:space="preserve"> (con i variando de 1 a m, j variando de 1 a n), denotan escalares constantes. En este caso se </w:t>
      </w:r>
      <w:r>
        <w:rPr>
          <w:rFonts w:ascii="Arial" w:hAnsi="Arial" w:cs="Arial"/>
          <w:sz w:val="22"/>
          <w:szCs w:val="22"/>
          <w:lang w:val="es-ES_tradnl"/>
        </w:rPr>
        <w:lastRenderedPageBreak/>
        <w:t xml:space="preserve">dice que el sistema es de orden </w:t>
      </w:r>
      <w:r w:rsidRPr="00EF717E">
        <w:rPr>
          <w:rFonts w:ascii="Arial" w:hAnsi="Arial" w:cs="Arial"/>
          <w:b/>
          <w:sz w:val="22"/>
          <w:szCs w:val="22"/>
          <w:lang w:val="es-ES_tradnl"/>
        </w:rPr>
        <w:t>mxn</w:t>
      </w:r>
      <w:r>
        <w:rPr>
          <w:rFonts w:ascii="Arial" w:hAnsi="Arial" w:cs="Arial"/>
          <w:sz w:val="22"/>
          <w:szCs w:val="22"/>
          <w:lang w:val="es-ES_tradnl"/>
        </w:rPr>
        <w:t>.</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Una sucesión de escalares s</w:t>
      </w:r>
      <w:r w:rsidRPr="00DF0695">
        <w:rPr>
          <w:rFonts w:ascii="Arial" w:hAnsi="Arial" w:cs="Arial"/>
          <w:sz w:val="22"/>
          <w:szCs w:val="22"/>
          <w:vertAlign w:val="subscript"/>
          <w:lang w:val="es-ES_tradnl"/>
        </w:rPr>
        <w:t>1</w:t>
      </w:r>
      <w:r>
        <w:rPr>
          <w:rFonts w:ascii="Arial" w:hAnsi="Arial" w:cs="Arial"/>
          <w:sz w:val="22"/>
          <w:szCs w:val="22"/>
          <w:lang w:val="es-ES_tradnl"/>
        </w:rPr>
        <w:t>, s</w:t>
      </w:r>
      <w:r w:rsidRPr="00DF0695">
        <w:rPr>
          <w:rFonts w:ascii="Arial" w:hAnsi="Arial" w:cs="Arial"/>
          <w:sz w:val="22"/>
          <w:szCs w:val="22"/>
          <w:vertAlign w:val="subscript"/>
          <w:lang w:val="es-ES_tradnl"/>
        </w:rPr>
        <w:t>2</w:t>
      </w:r>
      <w:r>
        <w:rPr>
          <w:rFonts w:ascii="Arial" w:hAnsi="Arial" w:cs="Arial"/>
          <w:sz w:val="22"/>
          <w:szCs w:val="22"/>
          <w:lang w:val="es-ES_tradnl"/>
        </w:rPr>
        <w:t>, …, s</w:t>
      </w:r>
      <w:r w:rsidRPr="00DF0695">
        <w:rPr>
          <w:rFonts w:ascii="Arial" w:hAnsi="Arial" w:cs="Arial"/>
          <w:sz w:val="22"/>
          <w:szCs w:val="22"/>
          <w:vertAlign w:val="subscript"/>
          <w:lang w:val="es-ES_tradnl"/>
        </w:rPr>
        <w:t>n</w:t>
      </w:r>
      <w:r>
        <w:rPr>
          <w:rFonts w:ascii="Arial" w:hAnsi="Arial" w:cs="Arial"/>
          <w:sz w:val="22"/>
          <w:szCs w:val="22"/>
          <w:lang w:val="es-ES_tradnl"/>
        </w:rPr>
        <w:t xml:space="preserve"> es una solución del sistema si la sustitución x</w:t>
      </w:r>
      <w:r w:rsidRPr="00DF0695">
        <w:rPr>
          <w:rFonts w:ascii="Arial" w:hAnsi="Arial" w:cs="Arial"/>
          <w:sz w:val="22"/>
          <w:szCs w:val="22"/>
          <w:vertAlign w:val="subscript"/>
          <w:lang w:val="es-ES_tradnl"/>
        </w:rPr>
        <w:t>1</w:t>
      </w:r>
      <w:r>
        <w:rPr>
          <w:rFonts w:ascii="Arial" w:hAnsi="Arial" w:cs="Arial"/>
          <w:sz w:val="22"/>
          <w:szCs w:val="22"/>
          <w:lang w:val="es-ES_tradnl"/>
        </w:rPr>
        <w:t>=s</w:t>
      </w:r>
      <w:r w:rsidRPr="00DF0695">
        <w:rPr>
          <w:rFonts w:ascii="Arial" w:hAnsi="Arial" w:cs="Arial"/>
          <w:sz w:val="22"/>
          <w:szCs w:val="22"/>
          <w:vertAlign w:val="subscript"/>
          <w:lang w:val="es-ES_tradnl"/>
        </w:rPr>
        <w:t>1</w:t>
      </w:r>
      <w:r>
        <w:rPr>
          <w:rFonts w:ascii="Arial" w:hAnsi="Arial" w:cs="Arial"/>
          <w:sz w:val="22"/>
          <w:szCs w:val="22"/>
          <w:lang w:val="es-ES_tradnl"/>
        </w:rPr>
        <w:t>, x</w:t>
      </w:r>
      <w:r w:rsidRPr="00DF0695">
        <w:rPr>
          <w:rFonts w:ascii="Arial" w:hAnsi="Arial" w:cs="Arial"/>
          <w:sz w:val="22"/>
          <w:szCs w:val="22"/>
          <w:vertAlign w:val="subscript"/>
          <w:lang w:val="es-ES_tradnl"/>
        </w:rPr>
        <w:t>2</w:t>
      </w:r>
      <w:r>
        <w:rPr>
          <w:rFonts w:ascii="Arial" w:hAnsi="Arial" w:cs="Arial"/>
          <w:sz w:val="22"/>
          <w:szCs w:val="22"/>
          <w:lang w:val="es-ES_tradnl"/>
        </w:rPr>
        <w:t>=s</w:t>
      </w:r>
      <w:r w:rsidRPr="00DF0695">
        <w:rPr>
          <w:rFonts w:ascii="Arial" w:hAnsi="Arial" w:cs="Arial"/>
          <w:sz w:val="22"/>
          <w:szCs w:val="22"/>
          <w:vertAlign w:val="subscript"/>
          <w:lang w:val="es-ES_tradnl"/>
        </w:rPr>
        <w:t>2</w:t>
      </w:r>
      <w:r>
        <w:rPr>
          <w:rFonts w:ascii="Arial" w:hAnsi="Arial" w:cs="Arial"/>
          <w:sz w:val="22"/>
          <w:szCs w:val="22"/>
          <w:lang w:val="es-ES_tradnl"/>
        </w:rPr>
        <w:t>, …, x</w:t>
      </w:r>
      <w:r w:rsidRPr="00DF0695">
        <w:rPr>
          <w:rFonts w:ascii="Arial" w:hAnsi="Arial" w:cs="Arial"/>
          <w:sz w:val="22"/>
          <w:szCs w:val="22"/>
          <w:vertAlign w:val="subscript"/>
          <w:lang w:val="es-ES_tradnl"/>
        </w:rPr>
        <w:t>n</w:t>
      </w:r>
      <w:r>
        <w:rPr>
          <w:rFonts w:ascii="Arial" w:hAnsi="Arial" w:cs="Arial"/>
          <w:sz w:val="22"/>
          <w:szCs w:val="22"/>
          <w:lang w:val="es-ES_tradnl"/>
        </w:rPr>
        <w:t>=s</w:t>
      </w:r>
      <w:r w:rsidRPr="00DF0695">
        <w:rPr>
          <w:rFonts w:ascii="Arial" w:hAnsi="Arial" w:cs="Arial"/>
          <w:sz w:val="22"/>
          <w:szCs w:val="22"/>
          <w:vertAlign w:val="subscript"/>
          <w:lang w:val="es-ES_tradnl"/>
        </w:rPr>
        <w:t>n</w:t>
      </w:r>
      <w:r>
        <w:rPr>
          <w:rFonts w:ascii="Arial" w:hAnsi="Arial" w:cs="Arial"/>
          <w:sz w:val="22"/>
          <w:szCs w:val="22"/>
          <w:lang w:val="es-ES_tradnl"/>
        </w:rPr>
        <w:t xml:space="preserve"> es una solución de toda ecuación en tal sistema. Un sistema de ecuaciones lineales puede admitir una </w:t>
      </w:r>
      <w:r w:rsidRPr="003D2D57">
        <w:rPr>
          <w:rFonts w:ascii="Arial" w:hAnsi="Arial" w:cs="Arial"/>
          <w:b/>
          <w:sz w:val="22"/>
          <w:szCs w:val="22"/>
          <w:lang w:val="es-ES_tradnl"/>
        </w:rPr>
        <w:t>única solución</w:t>
      </w:r>
      <w:r>
        <w:rPr>
          <w:rFonts w:ascii="Arial" w:hAnsi="Arial" w:cs="Arial"/>
          <w:sz w:val="22"/>
          <w:szCs w:val="22"/>
          <w:lang w:val="es-ES_tradnl"/>
        </w:rPr>
        <w:t xml:space="preserve"> (conjunto solución unitario), o </w:t>
      </w:r>
      <w:r w:rsidRPr="003D2D57">
        <w:rPr>
          <w:rFonts w:ascii="Arial" w:hAnsi="Arial" w:cs="Arial"/>
          <w:b/>
          <w:sz w:val="22"/>
          <w:szCs w:val="22"/>
          <w:lang w:val="es-ES_tradnl"/>
        </w:rPr>
        <w:t>infinitas soluciones</w:t>
      </w:r>
      <w:r>
        <w:rPr>
          <w:rFonts w:ascii="Arial" w:hAnsi="Arial" w:cs="Arial"/>
          <w:sz w:val="22"/>
          <w:szCs w:val="22"/>
          <w:lang w:val="es-ES_tradnl"/>
        </w:rPr>
        <w:t xml:space="preserve"> (conjunto solución infinito), o </w:t>
      </w:r>
      <w:r w:rsidRPr="003D2D57">
        <w:rPr>
          <w:rFonts w:ascii="Arial" w:hAnsi="Arial" w:cs="Arial"/>
          <w:b/>
          <w:sz w:val="22"/>
          <w:szCs w:val="22"/>
          <w:lang w:val="es-ES_tradnl"/>
        </w:rPr>
        <w:t>carecer de solución</w:t>
      </w:r>
      <w:r>
        <w:rPr>
          <w:rFonts w:ascii="Arial" w:hAnsi="Arial" w:cs="Arial"/>
          <w:sz w:val="22"/>
          <w:szCs w:val="22"/>
          <w:lang w:val="es-ES_tradnl"/>
        </w:rPr>
        <w:t xml:space="preserve"> (conjunto solución vacío).</w:t>
      </w:r>
    </w:p>
    <w:p w:rsidR="00A93DF0" w:rsidRDefault="00A93DF0" w:rsidP="00A93DF0">
      <w:pPr>
        <w:jc w:val="both"/>
        <w:rPr>
          <w:rFonts w:ascii="Arial" w:hAnsi="Arial" w:cs="Arial"/>
          <w:sz w:val="22"/>
          <w:szCs w:val="22"/>
          <w:lang w:val="es-ES_tradnl"/>
        </w:rPr>
      </w:pPr>
    </w:p>
    <w:p w:rsidR="00A93DF0" w:rsidRPr="00CB3D64" w:rsidRDefault="00A93DF0" w:rsidP="00A93DF0">
      <w:pPr>
        <w:jc w:val="both"/>
        <w:rPr>
          <w:rFonts w:ascii="Arial" w:hAnsi="Arial" w:cs="Arial"/>
          <w:sz w:val="22"/>
          <w:szCs w:val="22"/>
          <w:lang w:val="es-ES_tradnl"/>
        </w:rPr>
      </w:pPr>
      <w:r>
        <w:rPr>
          <w:rFonts w:ascii="Arial" w:hAnsi="Arial" w:cs="Arial"/>
          <w:sz w:val="22"/>
          <w:szCs w:val="22"/>
          <w:lang w:val="es-ES_tradnl"/>
        </w:rPr>
        <w:t>Se dice que dos sistemas de ecuaciones lineales son equivalentes si poseen el mismo conjunto solución.</w:t>
      </w:r>
    </w:p>
    <w:p w:rsidR="00A93DF0" w:rsidRPr="00CB3D64" w:rsidRDefault="00A93DF0" w:rsidP="00A93DF0">
      <w:pPr>
        <w:jc w:val="both"/>
        <w:rPr>
          <w:rFonts w:ascii="Arial" w:hAnsi="Arial" w:cs="Arial"/>
          <w:sz w:val="22"/>
          <w:szCs w:val="22"/>
          <w:lang w:val="es-ES_tradnl"/>
        </w:rPr>
      </w:pPr>
    </w:p>
    <w:p w:rsidR="00E43AF9" w:rsidRDefault="00E43AF9" w:rsidP="00E43AF9">
      <w:pPr>
        <w:jc w:val="both"/>
        <w:rPr>
          <w:rFonts w:ascii="Arial" w:hAnsi="Arial" w:cs="Arial"/>
          <w:sz w:val="22"/>
          <w:szCs w:val="22"/>
          <w:lang w:val="es-ES_tradnl"/>
        </w:rPr>
      </w:pPr>
    </w:p>
    <w:p w:rsidR="00E43AF9" w:rsidRDefault="00E43AF9" w:rsidP="00E43AF9">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Pr>
          <w:rFonts w:ascii="Arial" w:hAnsi="Arial" w:cs="Arial"/>
          <w:i/>
          <w:sz w:val="22"/>
          <w:szCs w:val="22"/>
          <w:lang w:val="es-ES_tradnl"/>
        </w:rPr>
        <w:t>ar los Ejercicios 2 y 3</w:t>
      </w:r>
      <w:r w:rsidR="00A15DAF">
        <w:rPr>
          <w:rFonts w:ascii="Arial" w:hAnsi="Arial" w:cs="Arial"/>
          <w:i/>
          <w:sz w:val="22"/>
          <w:szCs w:val="22"/>
          <w:lang w:val="es-ES_tradnl"/>
        </w:rPr>
        <w:t>.</w:t>
      </w:r>
    </w:p>
    <w:p w:rsidR="00A93DF0" w:rsidRPr="00A04C72" w:rsidRDefault="00A93DF0" w:rsidP="00A93DF0">
      <w:pPr>
        <w:jc w:val="both"/>
        <w:rPr>
          <w:rFonts w:ascii="Arial" w:hAnsi="Arial" w:cs="Arial"/>
          <w:i/>
          <w:sz w:val="22"/>
          <w:szCs w:val="22"/>
          <w:lang w:val="es-419"/>
        </w:rPr>
      </w:pPr>
    </w:p>
    <w:p w:rsidR="00A93DF0" w:rsidRDefault="00A93DF0" w:rsidP="00A93DF0">
      <w:pPr>
        <w:jc w:val="both"/>
        <w:rPr>
          <w:rFonts w:ascii="Arial" w:hAnsi="Arial" w:cs="Arial"/>
          <w:b/>
          <w:sz w:val="22"/>
          <w:szCs w:val="22"/>
          <w:lang w:val="es-ES_tradnl"/>
        </w:rPr>
      </w:pPr>
    </w:p>
    <w:p w:rsidR="00A93DF0" w:rsidRPr="005279BE" w:rsidRDefault="00A15DAF" w:rsidP="00A93DF0">
      <w:pPr>
        <w:pStyle w:val="Prrafodelista"/>
        <w:numPr>
          <w:ilvl w:val="0"/>
          <w:numId w:val="10"/>
        </w:numPr>
        <w:jc w:val="both"/>
        <w:rPr>
          <w:rFonts w:ascii="Arial" w:hAnsi="Arial" w:cs="Arial"/>
          <w:b/>
          <w:sz w:val="24"/>
          <w:lang w:val="es-ES_tradnl"/>
        </w:rPr>
      </w:pPr>
      <w:r>
        <w:rPr>
          <w:rFonts w:ascii="Arial" w:hAnsi="Arial" w:cs="Arial"/>
          <w:b/>
          <w:sz w:val="24"/>
          <w:lang w:val="es-ES_tradnl"/>
        </w:rPr>
        <w:t xml:space="preserve">Representación </w:t>
      </w:r>
      <w:r w:rsidR="00A93DF0" w:rsidRPr="005279BE">
        <w:rPr>
          <w:rFonts w:ascii="Arial" w:hAnsi="Arial" w:cs="Arial"/>
          <w:b/>
          <w:sz w:val="24"/>
          <w:lang w:val="es-ES_tradnl"/>
        </w:rPr>
        <w:t>de sistemas de ecuaciones lineales</w:t>
      </w:r>
    </w:p>
    <w:p w:rsidR="00A93DF0" w:rsidRDefault="00A93DF0" w:rsidP="00A93DF0">
      <w:pPr>
        <w:jc w:val="both"/>
        <w:rPr>
          <w:rFonts w:ascii="Arial" w:hAnsi="Arial" w:cs="Arial"/>
          <w:sz w:val="22"/>
          <w:szCs w:val="22"/>
          <w:lang w:val="es-ES_tradnl"/>
        </w:rPr>
      </w:pPr>
    </w:p>
    <w:p w:rsidR="00A15DAF" w:rsidRDefault="00A15DAF" w:rsidP="00A93DF0">
      <w:pPr>
        <w:jc w:val="both"/>
        <w:rPr>
          <w:rFonts w:ascii="Arial" w:hAnsi="Arial" w:cs="Arial"/>
          <w:sz w:val="22"/>
          <w:szCs w:val="22"/>
          <w:lang w:val="es-ES_tradnl"/>
        </w:rPr>
      </w:pPr>
    </w:p>
    <w:p w:rsidR="00A15DAF" w:rsidRPr="00A15DAF" w:rsidRDefault="00A15DAF" w:rsidP="00A93DF0">
      <w:pPr>
        <w:jc w:val="both"/>
        <w:rPr>
          <w:rFonts w:ascii="Arial" w:hAnsi="Arial" w:cs="Arial"/>
          <w:b/>
          <w:sz w:val="22"/>
          <w:szCs w:val="22"/>
          <w:lang w:val="es-ES_tradnl"/>
        </w:rPr>
      </w:pPr>
      <w:r w:rsidRPr="00A15DAF">
        <w:rPr>
          <w:rFonts w:ascii="Arial" w:hAnsi="Arial" w:cs="Arial"/>
          <w:b/>
          <w:sz w:val="22"/>
          <w:szCs w:val="22"/>
          <w:lang w:val="es-ES_tradnl"/>
        </w:rPr>
        <w:t xml:space="preserve">Representación matricial: </w:t>
      </w:r>
    </w:p>
    <w:p w:rsidR="00A15DAF" w:rsidRDefault="00A15DAF"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Los sistemas de ecuaciones lineales de orden mxn, también se pueden representar en forma matricial, lo que favorece en ciertos casos a su notación y resolución. </w:t>
      </w: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Dado el sistema:</w:t>
      </w:r>
    </w:p>
    <w:p w:rsidR="00A93DF0" w:rsidRDefault="00A93DF0" w:rsidP="00A93DF0">
      <w:pPr>
        <w:jc w:val="center"/>
        <w:rPr>
          <w:b/>
          <w:color w:val="000000"/>
          <w:sz w:val="22"/>
          <w:szCs w:val="22"/>
        </w:rPr>
      </w:pPr>
      <w:r w:rsidRPr="000A3A88">
        <w:rPr>
          <w:b/>
          <w:color w:val="000000"/>
          <w:position w:val="-68"/>
          <w:sz w:val="22"/>
          <w:szCs w:val="22"/>
        </w:rPr>
        <w:object w:dxaOrig="3180" w:dyaOrig="1480">
          <v:shape id="_x0000_i1026" type="#_x0000_t75" style="width:159pt;height:74.25pt" o:ole="" fillcolor="window">
            <v:imagedata r:id="rId8" o:title=""/>
          </v:shape>
          <o:OLEObject Type="Embed" ProgID="Equation.3" ShapeID="_x0000_i1026" DrawAspect="Content" ObjectID="_1617553613" r:id="rId10"/>
        </w:objec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Si llamamos matriz principal o de coeficientes a la matriz A = </w:t>
      </w:r>
      <w:r w:rsidRPr="00280939">
        <w:rPr>
          <w:b/>
          <w:color w:val="000000"/>
          <w:position w:val="-68"/>
          <w:sz w:val="22"/>
          <w:szCs w:val="22"/>
        </w:rPr>
        <w:object w:dxaOrig="2120" w:dyaOrig="1480">
          <v:shape id="_x0000_i1027" type="#_x0000_t75" style="width:105.75pt;height:74.25pt" o:ole="" fillcolor="window">
            <v:imagedata r:id="rId11" o:title=""/>
          </v:shape>
          <o:OLEObject Type="Embed" ProgID="Equation.3" ShapeID="_x0000_i1027" DrawAspect="Content" ObjectID="_1617553614" r:id="rId12"/>
        </w:object>
      </w:r>
      <w:r>
        <w:rPr>
          <w:rFonts w:ascii="Arial" w:hAnsi="Arial" w:cs="Arial"/>
          <w:sz w:val="22"/>
          <w:szCs w:val="22"/>
          <w:lang w:val="es-ES_tradnl"/>
        </w:rPr>
        <w:t xml:space="preserve">, matriz de incógnitas a la matriz X = </w:t>
      </w:r>
      <w:r w:rsidRPr="00280939">
        <w:rPr>
          <w:b/>
          <w:color w:val="000000"/>
          <w:position w:val="-68"/>
          <w:sz w:val="22"/>
          <w:szCs w:val="22"/>
        </w:rPr>
        <w:object w:dxaOrig="520" w:dyaOrig="1480">
          <v:shape id="_x0000_i1028" type="#_x0000_t75" style="width:26.25pt;height:74.25pt" o:ole="" fillcolor="window">
            <v:imagedata r:id="rId13" o:title=""/>
          </v:shape>
          <o:OLEObject Type="Embed" ProgID="Equation.3" ShapeID="_x0000_i1028" DrawAspect="Content" ObjectID="_1617553615" r:id="rId14"/>
        </w:object>
      </w:r>
      <w:r>
        <w:rPr>
          <w:b/>
          <w:color w:val="000000"/>
          <w:sz w:val="22"/>
          <w:szCs w:val="22"/>
        </w:rPr>
        <w:t>,</w:t>
      </w:r>
      <w:r w:rsidRPr="00280939">
        <w:rPr>
          <w:rFonts w:ascii="Arial" w:hAnsi="Arial" w:cs="Arial"/>
          <w:sz w:val="22"/>
          <w:szCs w:val="22"/>
          <w:lang w:val="es-ES_tradnl"/>
        </w:rPr>
        <w:t xml:space="preserve">y </w:t>
      </w:r>
      <w:r>
        <w:rPr>
          <w:rFonts w:ascii="Arial" w:hAnsi="Arial" w:cs="Arial"/>
          <w:sz w:val="22"/>
          <w:szCs w:val="22"/>
          <w:lang w:val="es-ES_tradnl"/>
        </w:rPr>
        <w:t xml:space="preserve">matriz </w:t>
      </w:r>
      <w:r w:rsidRPr="00280939">
        <w:rPr>
          <w:rFonts w:ascii="Arial" w:hAnsi="Arial" w:cs="Arial"/>
          <w:sz w:val="22"/>
          <w:szCs w:val="22"/>
          <w:lang w:val="es-ES_tradnl"/>
        </w:rPr>
        <w:t>de los términos inde</w:t>
      </w:r>
      <w:r>
        <w:rPr>
          <w:rFonts w:ascii="Arial" w:hAnsi="Arial" w:cs="Arial"/>
          <w:sz w:val="22"/>
          <w:szCs w:val="22"/>
          <w:lang w:val="es-ES_tradnl"/>
        </w:rPr>
        <w:t xml:space="preserve">pendientes a </w:t>
      </w:r>
      <w:r w:rsidRPr="00280939">
        <w:rPr>
          <w:rFonts w:ascii="Arial" w:hAnsi="Arial" w:cs="Arial"/>
          <w:sz w:val="22"/>
          <w:szCs w:val="22"/>
          <w:lang w:val="es-ES_tradnl"/>
        </w:rPr>
        <w:t xml:space="preserve">B= </w:t>
      </w:r>
      <w:r w:rsidRPr="00280939">
        <w:rPr>
          <w:rFonts w:ascii="Arial" w:hAnsi="Arial" w:cs="Arial"/>
          <w:position w:val="-68"/>
          <w:sz w:val="22"/>
          <w:szCs w:val="22"/>
          <w:lang w:val="es-ES_tradnl"/>
        </w:rPr>
        <w:object w:dxaOrig="540" w:dyaOrig="1480">
          <v:shape id="_x0000_i1029" type="#_x0000_t75" style="width:27pt;height:74.25pt" o:ole="" fillcolor="window">
            <v:imagedata r:id="rId15" o:title=""/>
          </v:shape>
          <o:OLEObject Type="Embed" ProgID="Equation.3" ShapeID="_x0000_i1029" DrawAspect="Content" ObjectID="_1617553616" r:id="rId16"/>
        </w:object>
      </w:r>
      <w:r w:rsidRPr="00280939">
        <w:rPr>
          <w:rFonts w:ascii="Arial" w:hAnsi="Arial" w:cs="Arial"/>
          <w:sz w:val="22"/>
          <w:szCs w:val="22"/>
          <w:lang w:val="es-ES_tradnl"/>
        </w:rPr>
        <w:t xml:space="preserve">. </w:t>
      </w:r>
      <w:r>
        <w:rPr>
          <w:rFonts w:ascii="Arial" w:hAnsi="Arial" w:cs="Arial"/>
          <w:sz w:val="22"/>
          <w:szCs w:val="22"/>
          <w:lang w:val="es-ES_tradnl"/>
        </w:rPr>
        <w:t>Su representación matricial consiste en escribirlo de la siguiente manera:</w:t>
      </w:r>
    </w:p>
    <w:p w:rsidR="00A93DF0" w:rsidRDefault="00A93DF0" w:rsidP="00A93DF0">
      <w:pPr>
        <w:jc w:val="both"/>
        <w:rPr>
          <w:rFonts w:ascii="Arial" w:hAnsi="Arial" w:cs="Arial"/>
          <w:sz w:val="22"/>
          <w:szCs w:val="22"/>
          <w:lang w:val="es-ES_tradnl"/>
        </w:rPr>
      </w:pPr>
    </w:p>
    <w:p w:rsidR="00A93DF0" w:rsidRDefault="00A93DF0" w:rsidP="00A93DF0">
      <w:pPr>
        <w:jc w:val="center"/>
        <w:rPr>
          <w:rFonts w:ascii="Arial" w:hAnsi="Arial" w:cs="Arial"/>
          <w:sz w:val="22"/>
          <w:szCs w:val="22"/>
          <w:lang w:val="es-ES_tradnl"/>
        </w:rPr>
      </w:pPr>
      <w:r w:rsidRPr="00280939">
        <w:rPr>
          <w:b/>
          <w:color w:val="000000"/>
          <w:position w:val="-68"/>
          <w:sz w:val="22"/>
          <w:szCs w:val="22"/>
        </w:rPr>
        <w:object w:dxaOrig="2120" w:dyaOrig="1480">
          <v:shape id="_x0000_i1030" type="#_x0000_t75" style="width:105.75pt;height:74.25pt" o:ole="" fillcolor="window">
            <v:imagedata r:id="rId11" o:title=""/>
          </v:shape>
          <o:OLEObject Type="Embed" ProgID="Equation.3" ShapeID="_x0000_i1030" DrawAspect="Content" ObjectID="_1617553617" r:id="rId17"/>
        </w:object>
      </w:r>
      <w:r>
        <w:rPr>
          <w:b/>
          <w:color w:val="000000"/>
          <w:sz w:val="22"/>
          <w:szCs w:val="22"/>
        </w:rPr>
        <w:t>.</w:t>
      </w:r>
      <w:r w:rsidRPr="00280939">
        <w:rPr>
          <w:b/>
          <w:color w:val="000000"/>
          <w:position w:val="-68"/>
          <w:sz w:val="22"/>
          <w:szCs w:val="22"/>
        </w:rPr>
        <w:object w:dxaOrig="520" w:dyaOrig="1480">
          <v:shape id="_x0000_i1031" type="#_x0000_t75" style="width:26.25pt;height:74.25pt" o:ole="" fillcolor="window">
            <v:imagedata r:id="rId13" o:title=""/>
          </v:shape>
          <o:OLEObject Type="Embed" ProgID="Equation.3" ShapeID="_x0000_i1031" DrawAspect="Content" ObjectID="_1617553618" r:id="rId18"/>
        </w:object>
      </w:r>
      <w:r>
        <w:rPr>
          <w:b/>
          <w:color w:val="000000"/>
          <w:sz w:val="22"/>
          <w:szCs w:val="22"/>
        </w:rPr>
        <w:t xml:space="preserve">= </w:t>
      </w:r>
      <w:r w:rsidRPr="00280939">
        <w:rPr>
          <w:rFonts w:ascii="Arial" w:hAnsi="Arial" w:cs="Arial"/>
          <w:position w:val="-68"/>
          <w:sz w:val="22"/>
          <w:szCs w:val="22"/>
          <w:lang w:val="es-ES_tradnl"/>
        </w:rPr>
        <w:object w:dxaOrig="540" w:dyaOrig="1480">
          <v:shape id="_x0000_i1032" type="#_x0000_t75" style="width:27pt;height:74.25pt" o:ole="" fillcolor="window">
            <v:imagedata r:id="rId15" o:title=""/>
          </v:shape>
          <o:OLEObject Type="Embed" ProgID="Equation.3" ShapeID="_x0000_i1032" DrawAspect="Content" ObjectID="_1617553619" r:id="rId19"/>
        </w:object>
      </w:r>
    </w:p>
    <w:p w:rsidR="00A93DF0" w:rsidRPr="00280939" w:rsidRDefault="00A93DF0" w:rsidP="00A93DF0">
      <w:pPr>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b/>
          <w:sz w:val="22"/>
          <w:szCs w:val="22"/>
          <w:lang w:val="es-ES_tradnl"/>
        </w:rPr>
      </w:pPr>
      <w:r>
        <w:rPr>
          <w:rFonts w:ascii="Arial" w:hAnsi="Arial" w:cs="Arial"/>
          <w:sz w:val="22"/>
          <w:szCs w:val="22"/>
          <w:lang w:val="es-ES_tradnl"/>
        </w:rPr>
        <w:t xml:space="preserve">Es decir, su forma matricial es:                                   </w:t>
      </w:r>
      <w:r w:rsidRPr="00280939">
        <w:rPr>
          <w:rFonts w:ascii="Arial" w:hAnsi="Arial" w:cs="Arial"/>
          <w:b/>
          <w:sz w:val="22"/>
          <w:szCs w:val="22"/>
          <w:lang w:val="es-ES_tradnl"/>
        </w:rPr>
        <w:t>A . X = B</w:t>
      </w:r>
    </w:p>
    <w:p w:rsidR="00A93DF0" w:rsidRDefault="00A93DF0" w:rsidP="00A93DF0">
      <w:pPr>
        <w:jc w:val="both"/>
        <w:rPr>
          <w:rFonts w:ascii="Arial" w:hAnsi="Arial" w:cs="Arial"/>
          <w:b/>
          <w:sz w:val="22"/>
          <w:szCs w:val="22"/>
          <w:lang w:val="es-ES_tradnl"/>
        </w:rPr>
      </w:pPr>
    </w:p>
    <w:p w:rsidR="00A93DF0" w:rsidRPr="007F5715" w:rsidRDefault="00A93DF0" w:rsidP="00A93DF0">
      <w:pPr>
        <w:jc w:val="both"/>
        <w:rPr>
          <w:rFonts w:ascii="Arial" w:hAnsi="Arial" w:cs="Arial"/>
          <w:sz w:val="22"/>
          <w:szCs w:val="22"/>
          <w:lang w:val="es-ES_tradnl"/>
        </w:rPr>
      </w:pPr>
      <w:r w:rsidRPr="007F5715">
        <w:rPr>
          <w:rFonts w:ascii="Arial" w:hAnsi="Arial" w:cs="Arial"/>
          <w:sz w:val="22"/>
          <w:szCs w:val="22"/>
          <w:lang w:val="es-ES_tradnl"/>
        </w:rPr>
        <w:t>Se denomina</w:t>
      </w:r>
      <w:r>
        <w:rPr>
          <w:rFonts w:ascii="Arial" w:hAnsi="Arial" w:cs="Arial"/>
          <w:sz w:val="22"/>
          <w:szCs w:val="22"/>
          <w:lang w:val="es-ES_tradnl"/>
        </w:rPr>
        <w:t xml:space="preserve"> matriz ampl</w:t>
      </w:r>
      <w:r w:rsidRPr="007F5715">
        <w:rPr>
          <w:rFonts w:ascii="Arial" w:hAnsi="Arial" w:cs="Arial"/>
          <w:sz w:val="22"/>
          <w:szCs w:val="22"/>
          <w:lang w:val="es-ES_tradnl"/>
        </w:rPr>
        <w:t>i</w:t>
      </w:r>
      <w:r>
        <w:rPr>
          <w:rFonts w:ascii="Arial" w:hAnsi="Arial" w:cs="Arial"/>
          <w:sz w:val="22"/>
          <w:szCs w:val="22"/>
          <w:lang w:val="es-ES_tradnl"/>
        </w:rPr>
        <w:t>a</w:t>
      </w:r>
      <w:r w:rsidRPr="007F5715">
        <w:rPr>
          <w:rFonts w:ascii="Arial" w:hAnsi="Arial" w:cs="Arial"/>
          <w:sz w:val="22"/>
          <w:szCs w:val="22"/>
          <w:lang w:val="es-ES_tradnl"/>
        </w:rPr>
        <w:t xml:space="preserve">da </w:t>
      </w:r>
      <w:r>
        <w:rPr>
          <w:rFonts w:ascii="Arial" w:hAnsi="Arial" w:cs="Arial"/>
          <w:sz w:val="22"/>
          <w:szCs w:val="22"/>
          <w:lang w:val="es-ES_tradnl"/>
        </w:rPr>
        <w:t xml:space="preserve">o aumentada </w:t>
      </w:r>
      <w:r w:rsidRPr="007F5715">
        <w:rPr>
          <w:rFonts w:ascii="Arial" w:hAnsi="Arial" w:cs="Arial"/>
          <w:sz w:val="22"/>
          <w:szCs w:val="22"/>
          <w:lang w:val="es-ES_tradnl"/>
        </w:rPr>
        <w:t>del sistema</w:t>
      </w:r>
      <w:r>
        <w:rPr>
          <w:rFonts w:ascii="Arial" w:hAnsi="Arial" w:cs="Arial"/>
          <w:sz w:val="22"/>
          <w:szCs w:val="22"/>
          <w:lang w:val="es-ES_tradnl"/>
        </w:rPr>
        <w:t>,</w:t>
      </w:r>
      <w:r w:rsidRPr="007F5715">
        <w:rPr>
          <w:rFonts w:ascii="Arial" w:hAnsi="Arial" w:cs="Arial"/>
          <w:sz w:val="22"/>
          <w:szCs w:val="22"/>
          <w:lang w:val="es-ES_tradnl"/>
        </w:rPr>
        <w:t xml:space="preserve"> a la matriz</w:t>
      </w:r>
      <w:r>
        <w:rPr>
          <w:rFonts w:ascii="Arial" w:hAnsi="Arial" w:cs="Arial"/>
          <w:sz w:val="22"/>
          <w:szCs w:val="22"/>
          <w:lang w:val="es-ES_tradnl"/>
        </w:rPr>
        <w:t xml:space="preserve"> A’=</w:t>
      </w:r>
      <w:r w:rsidRPr="007F5715">
        <w:rPr>
          <w:rFonts w:ascii="Arial" w:hAnsi="Arial" w:cs="Arial"/>
          <w:sz w:val="22"/>
          <w:szCs w:val="22"/>
          <w:lang w:val="es-ES_tradnl"/>
        </w:rPr>
        <w:t xml:space="preserve"> </w:t>
      </w:r>
      <w:r>
        <w:rPr>
          <w:rFonts w:ascii="Arial" w:hAnsi="Arial" w:cs="Arial"/>
          <w:sz w:val="22"/>
          <w:szCs w:val="22"/>
          <w:lang w:val="es-ES_tradnl"/>
        </w:rPr>
        <w:t xml:space="preserve">A* </w:t>
      </w:r>
      <w:r w:rsidRPr="007F5715">
        <w:rPr>
          <w:rFonts w:ascii="Arial" w:hAnsi="Arial" w:cs="Arial"/>
          <w:sz w:val="22"/>
          <w:szCs w:val="22"/>
          <w:lang w:val="es-ES_tradnl"/>
        </w:rPr>
        <w:t>dada por:</w:t>
      </w:r>
    </w:p>
    <w:p w:rsidR="00A93DF0" w:rsidRPr="007F5715" w:rsidRDefault="00A93DF0" w:rsidP="00A93DF0">
      <w:pPr>
        <w:jc w:val="both"/>
        <w:rPr>
          <w:rFonts w:ascii="Arial" w:hAnsi="Arial" w:cs="Arial"/>
          <w:sz w:val="22"/>
          <w:szCs w:val="22"/>
          <w:lang w:val="es-ES_tradnl"/>
        </w:rPr>
      </w:pPr>
    </w:p>
    <w:p w:rsidR="00A93DF0" w:rsidRDefault="00A93DF0" w:rsidP="00A93DF0">
      <w:pPr>
        <w:jc w:val="center"/>
        <w:rPr>
          <w:b/>
          <w:color w:val="000000"/>
          <w:sz w:val="22"/>
          <w:szCs w:val="22"/>
        </w:rPr>
      </w:pPr>
      <w:r>
        <w:rPr>
          <w:rFonts w:ascii="Arial" w:hAnsi="Arial" w:cs="Arial"/>
          <w:sz w:val="22"/>
          <w:szCs w:val="22"/>
          <w:lang w:val="es-ES_tradnl"/>
        </w:rPr>
        <w:t>A* = A’=</w:t>
      </w:r>
      <w:r w:rsidR="009973AC" w:rsidRPr="007F5715">
        <w:rPr>
          <w:b/>
          <w:color w:val="000000"/>
          <w:position w:val="-68"/>
          <w:sz w:val="22"/>
          <w:szCs w:val="22"/>
        </w:rPr>
        <w:object w:dxaOrig="2600" w:dyaOrig="1480">
          <v:shape id="_x0000_i1054" type="#_x0000_t75" style="width:129.75pt;height:74.25pt" o:ole="" fillcolor="window">
            <v:imagedata r:id="rId20" o:title=""/>
          </v:shape>
          <o:OLEObject Type="Embed" ProgID="Equation.3" ShapeID="_x0000_i1054" DrawAspect="Content" ObjectID="_1617553620" r:id="rId21"/>
        </w:object>
      </w:r>
    </w:p>
    <w:p w:rsidR="00A93DF0" w:rsidRDefault="00A93DF0" w:rsidP="00A93DF0">
      <w:pPr>
        <w:jc w:val="center"/>
        <w:rPr>
          <w:b/>
          <w:color w:val="000000"/>
          <w:sz w:val="22"/>
          <w:szCs w:val="22"/>
        </w:rPr>
      </w:pPr>
    </w:p>
    <w:p w:rsidR="00FC38AE" w:rsidRDefault="00FC38AE" w:rsidP="00FC38AE">
      <w:pPr>
        <w:jc w:val="both"/>
        <w:rPr>
          <w:rFonts w:ascii="Arial" w:hAnsi="Arial" w:cs="Arial"/>
          <w:sz w:val="22"/>
          <w:szCs w:val="22"/>
          <w:lang w:val="es-ES_tradnl"/>
        </w:rPr>
      </w:pP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Pr>
          <w:rFonts w:ascii="Arial" w:hAnsi="Arial" w:cs="Arial"/>
          <w:i/>
          <w:sz w:val="22"/>
          <w:szCs w:val="22"/>
          <w:lang w:val="es-ES_tradnl"/>
        </w:rPr>
        <w:t>ar el Ejercicio 4</w:t>
      </w:r>
      <w:r w:rsidR="00A15DAF">
        <w:rPr>
          <w:rFonts w:ascii="Arial" w:hAnsi="Arial" w:cs="Arial"/>
          <w:i/>
          <w:sz w:val="22"/>
          <w:szCs w:val="22"/>
          <w:lang w:val="es-ES_tradnl"/>
        </w:rPr>
        <w:t>.</w:t>
      </w:r>
    </w:p>
    <w:p w:rsidR="00FC38AE" w:rsidRPr="00FC38AE" w:rsidRDefault="00FC38AE" w:rsidP="00A93DF0">
      <w:pPr>
        <w:jc w:val="both"/>
        <w:rPr>
          <w:rFonts w:ascii="Arial" w:hAnsi="Arial" w:cs="Arial"/>
          <w:i/>
          <w:sz w:val="22"/>
          <w:szCs w:val="22"/>
          <w:u w:val="single"/>
          <w:lang w:val="es-ES_tradnl"/>
        </w:rPr>
      </w:pPr>
    </w:p>
    <w:p w:rsidR="00A93DF0" w:rsidRDefault="00A15DAF" w:rsidP="00A15DAF">
      <w:pPr>
        <w:jc w:val="both"/>
        <w:rPr>
          <w:rFonts w:ascii="Arial" w:hAnsi="Arial" w:cs="Arial"/>
          <w:b/>
          <w:sz w:val="22"/>
          <w:szCs w:val="22"/>
          <w:lang w:val="es-ES_tradnl"/>
        </w:rPr>
      </w:pPr>
      <w:r w:rsidRPr="00A15DAF">
        <w:rPr>
          <w:rFonts w:ascii="Arial" w:hAnsi="Arial" w:cs="Arial"/>
          <w:b/>
          <w:sz w:val="22"/>
          <w:szCs w:val="22"/>
          <w:lang w:val="es-ES_tradnl"/>
        </w:rPr>
        <w:t>Representación</w:t>
      </w:r>
      <w:r>
        <w:rPr>
          <w:rFonts w:ascii="Arial" w:hAnsi="Arial" w:cs="Arial"/>
          <w:b/>
          <w:sz w:val="22"/>
          <w:szCs w:val="22"/>
          <w:lang w:val="es-ES_tradnl"/>
        </w:rPr>
        <w:t xml:space="preserve"> vectorial:</w:t>
      </w:r>
    </w:p>
    <w:p w:rsidR="00A15DAF" w:rsidRDefault="00A15DAF" w:rsidP="00A15DAF">
      <w:pPr>
        <w:jc w:val="both"/>
        <w:rPr>
          <w:rFonts w:ascii="Arial" w:hAnsi="Arial" w:cs="Arial"/>
          <w:b/>
          <w:sz w:val="22"/>
          <w:szCs w:val="22"/>
          <w:lang w:val="es-ES_tradnl"/>
        </w:rPr>
      </w:pPr>
    </w:p>
    <w:p w:rsidR="00A15DAF" w:rsidRDefault="00A15DAF" w:rsidP="00A15DAF">
      <w:pPr>
        <w:jc w:val="both"/>
        <w:rPr>
          <w:rFonts w:ascii="Arial" w:hAnsi="Arial" w:cs="Arial"/>
          <w:sz w:val="22"/>
          <w:szCs w:val="22"/>
          <w:lang w:val="es-ES_tradnl"/>
        </w:rPr>
      </w:pPr>
      <w:r>
        <w:rPr>
          <w:rFonts w:ascii="Arial" w:hAnsi="Arial" w:cs="Arial"/>
          <w:sz w:val="22"/>
          <w:szCs w:val="22"/>
          <w:lang w:val="es-ES_tradnl"/>
        </w:rPr>
        <w:t>Los sistemas de ecuaciones lineales de orden mxn, también se pu</w:t>
      </w:r>
      <w:r>
        <w:rPr>
          <w:rFonts w:ascii="Arial" w:hAnsi="Arial" w:cs="Arial"/>
          <w:sz w:val="22"/>
          <w:szCs w:val="22"/>
          <w:lang w:val="es-ES_tradnl"/>
        </w:rPr>
        <w:t>eden representar en forma vector</w:t>
      </w:r>
      <w:r>
        <w:rPr>
          <w:rFonts w:ascii="Arial" w:hAnsi="Arial" w:cs="Arial"/>
          <w:sz w:val="22"/>
          <w:szCs w:val="22"/>
          <w:lang w:val="es-ES_tradnl"/>
        </w:rPr>
        <w:t>ia</w:t>
      </w:r>
      <w:r>
        <w:rPr>
          <w:rFonts w:ascii="Arial" w:hAnsi="Arial" w:cs="Arial"/>
          <w:sz w:val="22"/>
          <w:szCs w:val="22"/>
          <w:lang w:val="es-ES_tradnl"/>
        </w:rPr>
        <w:t>l, es decir como combinación lineal de vectores de IR</w:t>
      </w:r>
      <w:r w:rsidRPr="00A15DAF">
        <w:rPr>
          <w:rFonts w:ascii="Arial" w:hAnsi="Arial" w:cs="Arial"/>
          <w:sz w:val="22"/>
          <w:szCs w:val="22"/>
          <w:vertAlign w:val="superscript"/>
          <w:lang w:val="es-ES_tradnl"/>
        </w:rPr>
        <w:t>m</w:t>
      </w:r>
      <w:r>
        <w:rPr>
          <w:rFonts w:ascii="Arial" w:hAnsi="Arial" w:cs="Arial"/>
          <w:sz w:val="22"/>
          <w:szCs w:val="22"/>
          <w:lang w:val="es-ES_tradnl"/>
        </w:rPr>
        <w:t xml:space="preserve"> (los vectores columna de la matriz A):</w:t>
      </w:r>
    </w:p>
    <w:p w:rsidR="00A15DAF" w:rsidRDefault="00A15DAF" w:rsidP="00A15DAF">
      <w:pPr>
        <w:jc w:val="both"/>
        <w:rPr>
          <w:rFonts w:ascii="Arial" w:hAnsi="Arial" w:cs="Arial"/>
          <w:sz w:val="22"/>
          <w:szCs w:val="22"/>
          <w:lang w:val="es-ES_tradnl"/>
        </w:rPr>
      </w:pPr>
    </w:p>
    <w:p w:rsidR="00A15DAF" w:rsidRDefault="009973AC" w:rsidP="00A15DAF">
      <w:pPr>
        <w:jc w:val="both"/>
        <w:rPr>
          <w:rFonts w:ascii="Arial" w:hAnsi="Arial" w:cs="Arial"/>
          <w:sz w:val="22"/>
          <w:szCs w:val="22"/>
          <w:lang w:val="es-ES_tradnl"/>
        </w:rPr>
      </w:pPr>
      <w:r>
        <w:rPr>
          <w:b/>
          <w:color w:val="000000"/>
          <w:sz w:val="22"/>
          <w:szCs w:val="22"/>
        </w:rPr>
        <w:t xml:space="preserve">                </w:t>
      </w:r>
      <w:r w:rsidRPr="009973AC">
        <w:rPr>
          <w:b/>
          <w:color w:val="000000"/>
          <w:position w:val="-68"/>
          <w:sz w:val="22"/>
          <w:szCs w:val="22"/>
        </w:rPr>
        <w:object w:dxaOrig="4000" w:dyaOrig="1480">
          <v:shape id="_x0000_i1067" type="#_x0000_t75" style="width:199.5pt;height:74.25pt" o:ole="" fillcolor="window">
            <v:imagedata r:id="rId22" o:title=""/>
          </v:shape>
          <o:OLEObject Type="Embed" ProgID="Equation.3" ShapeID="_x0000_i1067" DrawAspect="Content" ObjectID="_1617553621" r:id="rId23"/>
        </w:object>
      </w:r>
    </w:p>
    <w:p w:rsidR="00A15DAF" w:rsidRDefault="00A15DAF" w:rsidP="00A15DAF">
      <w:pPr>
        <w:jc w:val="both"/>
        <w:rPr>
          <w:rFonts w:ascii="Arial" w:hAnsi="Arial" w:cs="Arial"/>
          <w:sz w:val="22"/>
          <w:szCs w:val="22"/>
          <w:u w:val="single"/>
          <w:lang w:val="es-ES_tradnl"/>
        </w:rPr>
      </w:pPr>
    </w:p>
    <w:p w:rsidR="00A93DF0" w:rsidRPr="003E3D95" w:rsidRDefault="00A93DF0" w:rsidP="00A93DF0">
      <w:pPr>
        <w:jc w:val="both"/>
        <w:rPr>
          <w:rFonts w:ascii="Arial" w:hAnsi="Arial" w:cs="Arial"/>
          <w:sz w:val="22"/>
          <w:szCs w:val="22"/>
          <w:u w:val="single"/>
          <w:lang w:val="es-ES_tradnl"/>
        </w:rPr>
      </w:pPr>
      <w:r w:rsidRPr="003E3D95">
        <w:rPr>
          <w:rFonts w:ascii="Arial" w:hAnsi="Arial" w:cs="Arial"/>
          <w:sz w:val="22"/>
          <w:szCs w:val="22"/>
          <w:u w:val="single"/>
          <w:lang w:val="es-ES_tradnl"/>
        </w:rPr>
        <w:t>Teorema</w:t>
      </w:r>
      <w:r>
        <w:rPr>
          <w:rFonts w:ascii="Arial" w:hAnsi="Arial" w:cs="Arial"/>
          <w:sz w:val="22"/>
          <w:szCs w:val="22"/>
          <w:u w:val="single"/>
          <w:lang w:val="es-ES_tradnl"/>
        </w:rPr>
        <w:t xml:space="preserve"> </w:t>
      </w:r>
    </w:p>
    <w:p w:rsidR="00A93DF0" w:rsidRDefault="00A93DF0" w:rsidP="00A93DF0">
      <w:pPr>
        <w:jc w:val="both"/>
        <w:rPr>
          <w:rFonts w:ascii="Arial" w:hAnsi="Arial" w:cs="Arial"/>
          <w:b/>
          <w:sz w:val="22"/>
          <w:szCs w:val="22"/>
          <w:lang w:val="es-ES_tradnl"/>
        </w:rPr>
      </w:pPr>
    </w:p>
    <w:p w:rsidR="00A93DF0" w:rsidRPr="003E3D95" w:rsidRDefault="00A93DF0" w:rsidP="00A93DF0">
      <w:pPr>
        <w:jc w:val="both"/>
        <w:rPr>
          <w:rFonts w:ascii="Arial" w:hAnsi="Arial" w:cs="Arial"/>
          <w:b/>
          <w:i/>
          <w:sz w:val="22"/>
          <w:szCs w:val="22"/>
          <w:lang w:val="es-ES_tradnl"/>
        </w:rPr>
      </w:pPr>
      <w:r w:rsidRPr="003E3D95">
        <w:rPr>
          <w:rFonts w:ascii="Arial" w:hAnsi="Arial" w:cs="Arial"/>
          <w:b/>
          <w:i/>
          <w:sz w:val="22"/>
          <w:szCs w:val="22"/>
          <w:lang w:val="es-ES_tradnl"/>
        </w:rPr>
        <w:t>Todo sistema de ecuaciones lineales no posee solución, pose</w:t>
      </w:r>
      <w:r>
        <w:rPr>
          <w:rFonts w:ascii="Arial" w:hAnsi="Arial" w:cs="Arial"/>
          <w:b/>
          <w:i/>
          <w:sz w:val="22"/>
          <w:szCs w:val="22"/>
          <w:lang w:val="es-ES_tradnl"/>
        </w:rPr>
        <w:t>e</w:t>
      </w:r>
      <w:r w:rsidRPr="003E3D95">
        <w:rPr>
          <w:rFonts w:ascii="Arial" w:hAnsi="Arial" w:cs="Arial"/>
          <w:b/>
          <w:i/>
          <w:sz w:val="22"/>
          <w:szCs w:val="22"/>
          <w:lang w:val="es-ES_tradnl"/>
        </w:rPr>
        <w:t xml:space="preserve"> solución única o infinitas soluciones.</w:t>
      </w:r>
    </w:p>
    <w:p w:rsidR="00A93DF0" w:rsidRDefault="00A93DF0" w:rsidP="00A93DF0">
      <w:pPr>
        <w:jc w:val="both"/>
        <w:rPr>
          <w:rFonts w:ascii="Arial" w:hAnsi="Arial" w:cs="Arial"/>
          <w:sz w:val="22"/>
          <w:szCs w:val="22"/>
          <w:u w:val="single"/>
          <w:lang w:val="es-ES_tradnl"/>
        </w:rPr>
      </w:pPr>
    </w:p>
    <w:p w:rsidR="00A93DF0" w:rsidRPr="003E3D95" w:rsidRDefault="00A93DF0" w:rsidP="00A93DF0">
      <w:pPr>
        <w:jc w:val="both"/>
        <w:rPr>
          <w:rFonts w:ascii="Arial" w:hAnsi="Arial" w:cs="Arial"/>
          <w:sz w:val="22"/>
          <w:szCs w:val="22"/>
          <w:u w:val="single"/>
          <w:lang w:val="es-ES_tradnl"/>
        </w:rPr>
      </w:pPr>
      <w:r w:rsidRPr="003E3D95">
        <w:rPr>
          <w:rFonts w:ascii="Arial" w:hAnsi="Arial" w:cs="Arial"/>
          <w:sz w:val="22"/>
          <w:szCs w:val="22"/>
          <w:u w:val="single"/>
          <w:lang w:val="es-ES_tradnl"/>
        </w:rPr>
        <w:t>Demostración</w:t>
      </w:r>
    </w:p>
    <w:p w:rsidR="00A93DF0" w:rsidRDefault="00A93DF0" w:rsidP="00A93DF0">
      <w:pPr>
        <w:jc w:val="both"/>
        <w:rPr>
          <w:rFonts w:ascii="Arial" w:hAnsi="Arial" w:cs="Arial"/>
          <w:b/>
          <w:sz w:val="22"/>
          <w:szCs w:val="22"/>
          <w:lang w:val="es-ES_tradnl"/>
        </w:rPr>
      </w:pPr>
    </w:p>
    <w:p w:rsidR="00A93DF0" w:rsidRDefault="00A93DF0" w:rsidP="00A93DF0">
      <w:pPr>
        <w:jc w:val="both"/>
        <w:rPr>
          <w:rFonts w:ascii="Arial" w:hAnsi="Arial" w:cs="Arial"/>
          <w:sz w:val="22"/>
          <w:szCs w:val="22"/>
          <w:lang w:val="es-ES_tradnl"/>
        </w:rPr>
      </w:pPr>
      <w:r w:rsidRPr="00704166">
        <w:rPr>
          <w:rFonts w:ascii="Arial" w:hAnsi="Arial" w:cs="Arial"/>
          <w:sz w:val="22"/>
          <w:szCs w:val="22"/>
          <w:lang w:val="es-ES_tradnl"/>
        </w:rPr>
        <w:t>Si A . X = B es un sistema de ecuaciones lineales dado en su forma matricial, exactamente una de las siguientes afirmaciones es verdadera:</w:t>
      </w:r>
    </w:p>
    <w:p w:rsidR="00A93DF0" w:rsidRPr="00704166" w:rsidRDefault="00A93DF0" w:rsidP="00A93DF0">
      <w:pPr>
        <w:jc w:val="both"/>
        <w:rPr>
          <w:rFonts w:ascii="Arial" w:hAnsi="Arial" w:cs="Arial"/>
          <w:sz w:val="22"/>
          <w:szCs w:val="22"/>
          <w:lang w:val="es-ES_tradnl"/>
        </w:rPr>
      </w:pPr>
    </w:p>
    <w:p w:rsidR="00A93DF0" w:rsidRPr="00704166" w:rsidRDefault="00A93DF0" w:rsidP="00A93DF0">
      <w:pPr>
        <w:pStyle w:val="Prrafodelista"/>
        <w:numPr>
          <w:ilvl w:val="0"/>
          <w:numId w:val="8"/>
        </w:numPr>
        <w:jc w:val="both"/>
        <w:rPr>
          <w:rFonts w:ascii="Arial" w:hAnsi="Arial" w:cs="Arial"/>
          <w:sz w:val="22"/>
          <w:szCs w:val="22"/>
          <w:lang w:val="es-ES_tradnl"/>
        </w:rPr>
      </w:pPr>
      <w:r w:rsidRPr="00704166">
        <w:rPr>
          <w:rFonts w:ascii="Arial" w:hAnsi="Arial" w:cs="Arial"/>
          <w:sz w:val="22"/>
          <w:szCs w:val="22"/>
          <w:lang w:val="es-ES_tradnl"/>
        </w:rPr>
        <w:t>El sistema no posee solución</w:t>
      </w:r>
      <w:r>
        <w:rPr>
          <w:rFonts w:ascii="Arial" w:hAnsi="Arial" w:cs="Arial"/>
          <w:sz w:val="22"/>
          <w:szCs w:val="22"/>
          <w:lang w:val="es-ES_tradnl"/>
        </w:rPr>
        <w:t>.</w:t>
      </w:r>
    </w:p>
    <w:p w:rsidR="00A93DF0" w:rsidRPr="00704166" w:rsidRDefault="00A93DF0" w:rsidP="00A93DF0">
      <w:pPr>
        <w:pStyle w:val="Prrafodelista"/>
        <w:numPr>
          <w:ilvl w:val="0"/>
          <w:numId w:val="8"/>
        </w:numPr>
        <w:jc w:val="both"/>
        <w:rPr>
          <w:rFonts w:ascii="Arial" w:hAnsi="Arial" w:cs="Arial"/>
          <w:sz w:val="22"/>
          <w:szCs w:val="22"/>
          <w:lang w:val="es-ES_tradnl"/>
        </w:rPr>
      </w:pPr>
      <w:r w:rsidRPr="00704166">
        <w:rPr>
          <w:rFonts w:ascii="Arial" w:hAnsi="Arial" w:cs="Arial"/>
          <w:sz w:val="22"/>
          <w:szCs w:val="22"/>
          <w:lang w:val="es-ES_tradnl"/>
        </w:rPr>
        <w:t>El sistema posee solución única</w:t>
      </w:r>
      <w:r>
        <w:rPr>
          <w:rFonts w:ascii="Arial" w:hAnsi="Arial" w:cs="Arial"/>
          <w:sz w:val="22"/>
          <w:szCs w:val="22"/>
          <w:lang w:val="es-ES_tradnl"/>
        </w:rPr>
        <w:t>.</w:t>
      </w:r>
    </w:p>
    <w:p w:rsidR="00A93DF0" w:rsidRDefault="00A93DF0" w:rsidP="00A93DF0">
      <w:pPr>
        <w:pStyle w:val="Prrafodelista"/>
        <w:numPr>
          <w:ilvl w:val="0"/>
          <w:numId w:val="8"/>
        </w:numPr>
        <w:jc w:val="both"/>
        <w:rPr>
          <w:rFonts w:ascii="Arial" w:hAnsi="Arial" w:cs="Arial"/>
          <w:sz w:val="22"/>
          <w:szCs w:val="22"/>
          <w:lang w:val="es-ES_tradnl"/>
        </w:rPr>
      </w:pPr>
      <w:r w:rsidRPr="00704166">
        <w:rPr>
          <w:rFonts w:ascii="Arial" w:hAnsi="Arial" w:cs="Arial"/>
          <w:sz w:val="22"/>
          <w:szCs w:val="22"/>
          <w:lang w:val="es-ES_tradnl"/>
        </w:rPr>
        <w:t>El sistema admite más de una solución.</w:t>
      </w:r>
      <w:r>
        <w:rPr>
          <w:rFonts w:ascii="Arial" w:hAnsi="Arial" w:cs="Arial"/>
          <w:sz w:val="22"/>
          <w:szCs w:val="22"/>
          <w:lang w:val="es-ES_tradnl"/>
        </w:rPr>
        <w:t xml:space="preserve"> </w:t>
      </w:r>
    </w:p>
    <w:p w:rsidR="00A93DF0" w:rsidRDefault="00A93DF0" w:rsidP="00A93DF0">
      <w:pPr>
        <w:jc w:val="both"/>
        <w:rPr>
          <w:rFonts w:ascii="Arial" w:hAnsi="Arial" w:cs="Arial"/>
          <w:sz w:val="22"/>
          <w:szCs w:val="22"/>
          <w:lang w:val="es-ES_tradnl"/>
        </w:rPr>
      </w:pPr>
    </w:p>
    <w:p w:rsidR="00A93DF0" w:rsidRPr="006215D9" w:rsidRDefault="00A93DF0" w:rsidP="00A93DF0">
      <w:pPr>
        <w:jc w:val="both"/>
        <w:rPr>
          <w:rFonts w:ascii="Arial" w:hAnsi="Arial" w:cs="Arial"/>
          <w:sz w:val="22"/>
          <w:szCs w:val="22"/>
          <w:lang w:val="es-ES_tradnl"/>
        </w:rPr>
      </w:pPr>
      <w:r w:rsidRPr="006215D9">
        <w:rPr>
          <w:rFonts w:ascii="Arial" w:hAnsi="Arial" w:cs="Arial"/>
          <w:sz w:val="22"/>
          <w:szCs w:val="22"/>
          <w:lang w:val="es-ES_tradnl"/>
        </w:rPr>
        <w:t>Se completa la demostración si se puede probar que el sistema tiene infinitas soluciones.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Suponiendo que el sistema A .</w:t>
      </w:r>
      <w:r w:rsidRPr="00704166">
        <w:rPr>
          <w:rFonts w:ascii="Arial" w:hAnsi="Arial" w:cs="Arial"/>
          <w:sz w:val="22"/>
          <w:szCs w:val="22"/>
          <w:lang w:val="es-ES_tradnl"/>
        </w:rPr>
        <w:t>X = B</w:t>
      </w:r>
      <w:r>
        <w:rPr>
          <w:rFonts w:ascii="Arial" w:hAnsi="Arial" w:cs="Arial"/>
          <w:sz w:val="22"/>
          <w:szCs w:val="22"/>
          <w:lang w:val="es-ES_tradnl"/>
        </w:rPr>
        <w:t xml:space="preserve">  posee más de una solución y que X</w:t>
      </w:r>
      <w:r w:rsidRPr="00704166">
        <w:rPr>
          <w:rFonts w:ascii="Arial" w:hAnsi="Arial" w:cs="Arial"/>
          <w:sz w:val="22"/>
          <w:szCs w:val="22"/>
          <w:vertAlign w:val="subscript"/>
          <w:lang w:val="es-ES_tradnl"/>
        </w:rPr>
        <w:t>1</w:t>
      </w:r>
      <w:r>
        <w:rPr>
          <w:rFonts w:ascii="Arial" w:hAnsi="Arial" w:cs="Arial"/>
          <w:sz w:val="22"/>
          <w:szCs w:val="22"/>
          <w:lang w:val="es-ES_tradnl"/>
        </w:rPr>
        <w:t xml:space="preserve"> y X</w:t>
      </w:r>
      <w:r w:rsidRPr="00704166">
        <w:rPr>
          <w:rFonts w:ascii="Arial" w:hAnsi="Arial" w:cs="Arial"/>
          <w:sz w:val="22"/>
          <w:szCs w:val="22"/>
          <w:vertAlign w:val="subscript"/>
          <w:lang w:val="es-ES_tradnl"/>
        </w:rPr>
        <w:t>2</w:t>
      </w:r>
      <w:r>
        <w:rPr>
          <w:rFonts w:ascii="Arial" w:hAnsi="Arial" w:cs="Arial"/>
          <w:sz w:val="22"/>
          <w:szCs w:val="22"/>
          <w:lang w:val="es-ES_tradnl"/>
        </w:rPr>
        <w:t xml:space="preserve"> son dos soluciones diferentes. Por lo tanto, verifica:</w:t>
      </w:r>
    </w:p>
    <w:p w:rsidR="00A93DF0" w:rsidRDefault="00A93DF0" w:rsidP="00A93DF0">
      <w:pPr>
        <w:jc w:val="center"/>
        <w:rPr>
          <w:rFonts w:ascii="Arial" w:hAnsi="Arial" w:cs="Arial"/>
          <w:sz w:val="22"/>
          <w:szCs w:val="22"/>
          <w:lang w:val="es-ES_tradnl"/>
        </w:rPr>
      </w:pPr>
      <w:r>
        <w:rPr>
          <w:rFonts w:ascii="Arial" w:hAnsi="Arial" w:cs="Arial"/>
          <w:sz w:val="22"/>
          <w:szCs w:val="22"/>
          <w:lang w:val="es-ES_tradnl"/>
        </w:rPr>
        <w:t>AX</w:t>
      </w:r>
      <w:r w:rsidRPr="00704166">
        <w:rPr>
          <w:rFonts w:ascii="Arial" w:hAnsi="Arial" w:cs="Arial"/>
          <w:sz w:val="22"/>
          <w:szCs w:val="22"/>
          <w:vertAlign w:val="subscript"/>
          <w:lang w:val="es-ES_tradnl"/>
        </w:rPr>
        <w:t>1</w:t>
      </w:r>
      <w:r>
        <w:rPr>
          <w:rFonts w:ascii="Arial" w:hAnsi="Arial" w:cs="Arial"/>
          <w:sz w:val="22"/>
          <w:szCs w:val="22"/>
          <w:lang w:val="es-ES_tradnl"/>
        </w:rPr>
        <w:t>= B y también AX</w:t>
      </w:r>
      <w:r w:rsidRPr="00704166">
        <w:rPr>
          <w:rFonts w:ascii="Arial" w:hAnsi="Arial" w:cs="Arial"/>
          <w:sz w:val="22"/>
          <w:szCs w:val="22"/>
          <w:vertAlign w:val="subscript"/>
          <w:lang w:val="es-ES_tradnl"/>
        </w:rPr>
        <w:t>2</w:t>
      </w:r>
      <w:r>
        <w:rPr>
          <w:rFonts w:ascii="Arial" w:hAnsi="Arial" w:cs="Arial"/>
          <w:sz w:val="22"/>
          <w:szCs w:val="22"/>
          <w:lang w:val="es-ES_tradnl"/>
        </w:rPr>
        <w:t xml:space="preserve"> = B. </w:t>
      </w:r>
    </w:p>
    <w:p w:rsidR="00A93DF0" w:rsidRDefault="00A93DF0" w:rsidP="00A93DF0">
      <w:pPr>
        <w:jc w:val="center"/>
        <w:rPr>
          <w:rFonts w:ascii="Arial" w:hAnsi="Arial" w:cs="Arial"/>
          <w:sz w:val="22"/>
          <w:szCs w:val="22"/>
          <w:lang w:val="es-ES_tradnl"/>
        </w:rPr>
      </w:pPr>
    </w:p>
    <w:p w:rsidR="00A93DF0" w:rsidRDefault="00A93DF0" w:rsidP="00A93DF0">
      <w:pPr>
        <w:rPr>
          <w:rFonts w:ascii="Arial" w:hAnsi="Arial" w:cs="Arial"/>
          <w:sz w:val="22"/>
          <w:szCs w:val="22"/>
          <w:lang w:val="es-ES_tradnl"/>
        </w:rPr>
      </w:pPr>
      <w:r>
        <w:rPr>
          <w:rFonts w:ascii="Arial" w:hAnsi="Arial" w:cs="Arial"/>
          <w:sz w:val="22"/>
          <w:szCs w:val="22"/>
          <w:lang w:val="es-ES_tradnl"/>
        </w:rPr>
        <w:t>Al restar estas ecuaciones resulta:    AX</w:t>
      </w:r>
      <w:r w:rsidRPr="00704166">
        <w:rPr>
          <w:rFonts w:ascii="Arial" w:hAnsi="Arial" w:cs="Arial"/>
          <w:sz w:val="22"/>
          <w:szCs w:val="22"/>
          <w:vertAlign w:val="subscript"/>
          <w:lang w:val="es-ES_tradnl"/>
        </w:rPr>
        <w:t>1</w:t>
      </w:r>
      <w:r>
        <w:rPr>
          <w:rFonts w:ascii="Arial" w:hAnsi="Arial" w:cs="Arial"/>
          <w:sz w:val="22"/>
          <w:szCs w:val="22"/>
          <w:lang w:val="es-ES_tradnl"/>
        </w:rPr>
        <w:t>-AX</w:t>
      </w:r>
      <w:r w:rsidRPr="00704166">
        <w:rPr>
          <w:rFonts w:ascii="Arial" w:hAnsi="Arial" w:cs="Arial"/>
          <w:sz w:val="22"/>
          <w:szCs w:val="22"/>
          <w:vertAlign w:val="subscript"/>
          <w:lang w:val="es-ES_tradnl"/>
        </w:rPr>
        <w:t>2</w:t>
      </w:r>
      <w:r>
        <w:rPr>
          <w:rFonts w:ascii="Arial" w:hAnsi="Arial" w:cs="Arial"/>
          <w:sz w:val="22"/>
          <w:szCs w:val="22"/>
          <w:lang w:val="es-ES_tradnl"/>
        </w:rPr>
        <w:t xml:space="preserve"> = B – B = 0 </w:t>
      </w:r>
    </w:p>
    <w:p w:rsidR="00A93DF0" w:rsidRDefault="00A93DF0" w:rsidP="00A93DF0">
      <w:pPr>
        <w:rPr>
          <w:rFonts w:ascii="Arial" w:hAnsi="Arial" w:cs="Arial"/>
          <w:sz w:val="22"/>
          <w:szCs w:val="22"/>
          <w:lang w:val="es-ES_tradnl"/>
        </w:rPr>
      </w:pPr>
      <w:r>
        <w:rPr>
          <w:rFonts w:ascii="Arial" w:hAnsi="Arial" w:cs="Arial"/>
          <w:sz w:val="22"/>
          <w:szCs w:val="22"/>
          <w:lang w:val="es-ES_tradnl"/>
        </w:rPr>
        <w:t>Luego aplicando propiedades matriciales, se puede escribir como:    A.(X</w:t>
      </w:r>
      <w:r w:rsidRPr="00704166">
        <w:rPr>
          <w:rFonts w:ascii="Arial" w:hAnsi="Arial" w:cs="Arial"/>
          <w:sz w:val="22"/>
          <w:szCs w:val="22"/>
          <w:vertAlign w:val="subscript"/>
          <w:lang w:val="es-ES_tradnl"/>
        </w:rPr>
        <w:t>1</w:t>
      </w:r>
      <w:r>
        <w:rPr>
          <w:rFonts w:ascii="Arial" w:hAnsi="Arial" w:cs="Arial"/>
          <w:sz w:val="22"/>
          <w:szCs w:val="22"/>
          <w:lang w:val="es-ES_tradnl"/>
        </w:rPr>
        <w:t>- X</w:t>
      </w:r>
      <w:r w:rsidRPr="00704166">
        <w:rPr>
          <w:rFonts w:ascii="Arial" w:hAnsi="Arial" w:cs="Arial"/>
          <w:sz w:val="22"/>
          <w:szCs w:val="22"/>
          <w:vertAlign w:val="subscript"/>
          <w:lang w:val="es-ES_tradnl"/>
        </w:rPr>
        <w:t>2</w:t>
      </w:r>
      <w:r>
        <w:rPr>
          <w:rFonts w:ascii="Arial" w:hAnsi="Arial" w:cs="Arial"/>
          <w:sz w:val="22"/>
          <w:szCs w:val="22"/>
          <w:lang w:val="es-ES_tradnl"/>
        </w:rPr>
        <w:t>) = 0</w:t>
      </w:r>
    </w:p>
    <w:p w:rsidR="00A93DF0" w:rsidRDefault="00A93DF0" w:rsidP="00A93DF0">
      <w:pPr>
        <w:rPr>
          <w:rFonts w:ascii="Arial" w:hAnsi="Arial" w:cs="Arial"/>
          <w:sz w:val="22"/>
          <w:szCs w:val="22"/>
          <w:lang w:val="es-ES_tradnl"/>
        </w:rPr>
      </w:pPr>
    </w:p>
    <w:p w:rsidR="00A93DF0" w:rsidRDefault="00A93DF0" w:rsidP="00A93DF0">
      <w:pPr>
        <w:rPr>
          <w:rFonts w:ascii="Arial" w:hAnsi="Arial" w:cs="Arial"/>
          <w:sz w:val="22"/>
          <w:szCs w:val="22"/>
          <w:lang w:val="es-ES_tradnl"/>
        </w:rPr>
      </w:pPr>
      <w:r>
        <w:rPr>
          <w:rFonts w:ascii="Arial" w:hAnsi="Arial" w:cs="Arial"/>
          <w:sz w:val="22"/>
          <w:szCs w:val="22"/>
          <w:lang w:val="es-ES_tradnl"/>
        </w:rPr>
        <w:t>Si se considera X</w:t>
      </w:r>
      <w:r w:rsidRPr="00F24EE1">
        <w:rPr>
          <w:rFonts w:ascii="Arial" w:hAnsi="Arial" w:cs="Arial"/>
          <w:sz w:val="22"/>
          <w:szCs w:val="22"/>
          <w:vertAlign w:val="subscript"/>
          <w:lang w:val="es-ES_tradnl"/>
        </w:rPr>
        <w:t>0</w:t>
      </w:r>
      <w:r>
        <w:rPr>
          <w:rFonts w:ascii="Arial" w:hAnsi="Arial" w:cs="Arial"/>
          <w:sz w:val="22"/>
          <w:szCs w:val="22"/>
          <w:lang w:val="es-ES_tradnl"/>
        </w:rPr>
        <w:t xml:space="preserve"> = X</w:t>
      </w:r>
      <w:r w:rsidRPr="00F24EE1">
        <w:rPr>
          <w:rFonts w:ascii="Arial" w:hAnsi="Arial" w:cs="Arial"/>
          <w:sz w:val="22"/>
          <w:szCs w:val="22"/>
          <w:vertAlign w:val="subscript"/>
          <w:lang w:val="es-ES_tradnl"/>
        </w:rPr>
        <w:t>1</w:t>
      </w:r>
      <w:r>
        <w:rPr>
          <w:rFonts w:ascii="Arial" w:hAnsi="Arial" w:cs="Arial"/>
          <w:sz w:val="22"/>
          <w:szCs w:val="22"/>
          <w:lang w:val="es-ES_tradnl"/>
        </w:rPr>
        <w:t>-X</w:t>
      </w:r>
      <w:r w:rsidRPr="00F24EE1">
        <w:rPr>
          <w:rFonts w:ascii="Arial" w:hAnsi="Arial" w:cs="Arial"/>
          <w:sz w:val="22"/>
          <w:szCs w:val="22"/>
          <w:vertAlign w:val="subscript"/>
          <w:lang w:val="es-ES_tradnl"/>
        </w:rPr>
        <w:t>2</w:t>
      </w:r>
      <w:r>
        <w:rPr>
          <w:rFonts w:ascii="Arial" w:hAnsi="Arial" w:cs="Arial"/>
          <w:sz w:val="22"/>
          <w:szCs w:val="22"/>
          <w:lang w:val="es-ES_tradnl"/>
        </w:rPr>
        <w:t xml:space="preserve"> y k un escalar cualquiera, entonces:</w:t>
      </w:r>
    </w:p>
    <w:p w:rsidR="00A93DF0" w:rsidRDefault="00A93DF0" w:rsidP="00A93DF0">
      <w:pPr>
        <w:rPr>
          <w:rFonts w:ascii="Arial" w:hAnsi="Arial" w:cs="Arial"/>
          <w:sz w:val="22"/>
          <w:szCs w:val="22"/>
          <w:lang w:val="es-ES_tradnl"/>
        </w:rPr>
      </w:pPr>
    </w:p>
    <w:p w:rsidR="00A93DF0" w:rsidRDefault="00A93DF0" w:rsidP="00A93DF0">
      <w:pPr>
        <w:jc w:val="center"/>
        <w:rPr>
          <w:rFonts w:ascii="Arial" w:hAnsi="Arial" w:cs="Arial"/>
          <w:sz w:val="22"/>
          <w:szCs w:val="22"/>
          <w:lang w:val="en-US"/>
        </w:rPr>
      </w:pPr>
      <w:r w:rsidRPr="00F24EE1">
        <w:rPr>
          <w:rFonts w:ascii="Arial" w:hAnsi="Arial" w:cs="Arial"/>
          <w:sz w:val="22"/>
          <w:szCs w:val="22"/>
          <w:lang w:val="en-US"/>
        </w:rPr>
        <w:t>A(X</w:t>
      </w:r>
      <w:r w:rsidRPr="00F24EE1">
        <w:rPr>
          <w:rFonts w:ascii="Arial" w:hAnsi="Arial" w:cs="Arial"/>
          <w:sz w:val="22"/>
          <w:szCs w:val="22"/>
          <w:vertAlign w:val="subscript"/>
          <w:lang w:val="en-US"/>
        </w:rPr>
        <w:t>1</w:t>
      </w:r>
      <w:r w:rsidRPr="00F24EE1">
        <w:rPr>
          <w:rFonts w:ascii="Arial" w:hAnsi="Arial" w:cs="Arial"/>
          <w:sz w:val="22"/>
          <w:szCs w:val="22"/>
          <w:lang w:val="en-US"/>
        </w:rPr>
        <w:t>+kX</w:t>
      </w:r>
      <w:r w:rsidRPr="00F24EE1">
        <w:rPr>
          <w:rFonts w:ascii="Arial" w:hAnsi="Arial" w:cs="Arial"/>
          <w:sz w:val="22"/>
          <w:szCs w:val="22"/>
          <w:vertAlign w:val="subscript"/>
          <w:lang w:val="en-US"/>
        </w:rPr>
        <w:t>0</w:t>
      </w:r>
      <w:r w:rsidRPr="00F24EE1">
        <w:rPr>
          <w:rFonts w:ascii="Arial" w:hAnsi="Arial" w:cs="Arial"/>
          <w:sz w:val="22"/>
          <w:szCs w:val="22"/>
          <w:lang w:val="en-US"/>
        </w:rPr>
        <w:t>) = AX</w:t>
      </w:r>
      <w:r w:rsidRPr="00F24EE1">
        <w:rPr>
          <w:rFonts w:ascii="Arial" w:hAnsi="Arial" w:cs="Arial"/>
          <w:sz w:val="22"/>
          <w:szCs w:val="22"/>
          <w:vertAlign w:val="subscript"/>
          <w:lang w:val="en-US"/>
        </w:rPr>
        <w:t>1</w:t>
      </w:r>
      <w:r w:rsidRPr="00F24EE1">
        <w:rPr>
          <w:rFonts w:ascii="Arial" w:hAnsi="Arial" w:cs="Arial"/>
          <w:sz w:val="22"/>
          <w:szCs w:val="22"/>
          <w:lang w:val="en-US"/>
        </w:rPr>
        <w:t>+A(kX</w:t>
      </w:r>
      <w:r w:rsidRPr="00F24EE1">
        <w:rPr>
          <w:rFonts w:ascii="Arial" w:hAnsi="Arial" w:cs="Arial"/>
          <w:sz w:val="22"/>
          <w:szCs w:val="22"/>
          <w:vertAlign w:val="subscript"/>
          <w:lang w:val="en-US"/>
        </w:rPr>
        <w:t>0</w:t>
      </w:r>
      <w:r w:rsidRPr="00F24EE1">
        <w:rPr>
          <w:rFonts w:ascii="Arial" w:hAnsi="Arial" w:cs="Arial"/>
          <w:sz w:val="22"/>
          <w:szCs w:val="22"/>
          <w:lang w:val="en-US"/>
        </w:rPr>
        <w:t>)</w:t>
      </w:r>
      <w:r>
        <w:rPr>
          <w:rFonts w:ascii="Arial" w:hAnsi="Arial" w:cs="Arial"/>
          <w:sz w:val="22"/>
          <w:szCs w:val="22"/>
          <w:lang w:val="en-US"/>
        </w:rPr>
        <w:t xml:space="preserve"> = AX</w:t>
      </w:r>
      <w:r w:rsidRPr="00F24EE1">
        <w:rPr>
          <w:rFonts w:ascii="Arial" w:hAnsi="Arial" w:cs="Arial"/>
          <w:sz w:val="22"/>
          <w:szCs w:val="22"/>
          <w:vertAlign w:val="subscript"/>
          <w:lang w:val="en-US"/>
        </w:rPr>
        <w:t>1</w:t>
      </w:r>
      <w:r w:rsidRPr="00F24EE1">
        <w:rPr>
          <w:rFonts w:ascii="Arial" w:hAnsi="Arial" w:cs="Arial"/>
          <w:sz w:val="22"/>
          <w:szCs w:val="22"/>
          <w:lang w:val="en-US"/>
        </w:rPr>
        <w:t>+k(AX</w:t>
      </w:r>
      <w:r w:rsidRPr="00F24EE1">
        <w:rPr>
          <w:rFonts w:ascii="Arial" w:hAnsi="Arial" w:cs="Arial"/>
          <w:sz w:val="22"/>
          <w:szCs w:val="22"/>
          <w:vertAlign w:val="subscript"/>
          <w:lang w:val="en-US"/>
        </w:rPr>
        <w:t>0</w:t>
      </w:r>
      <w:r w:rsidRPr="00F24EE1">
        <w:rPr>
          <w:rFonts w:ascii="Arial" w:hAnsi="Arial" w:cs="Arial"/>
          <w:sz w:val="22"/>
          <w:szCs w:val="22"/>
          <w:lang w:val="en-US"/>
        </w:rPr>
        <w:t>)</w:t>
      </w:r>
      <w:r>
        <w:rPr>
          <w:rFonts w:ascii="Arial" w:hAnsi="Arial" w:cs="Arial"/>
          <w:sz w:val="22"/>
          <w:szCs w:val="22"/>
          <w:lang w:val="en-US"/>
        </w:rPr>
        <w:t xml:space="preserve"> = B +k.0 = B+0 =B</w:t>
      </w:r>
    </w:p>
    <w:p w:rsidR="00A93DF0" w:rsidRDefault="00A93DF0" w:rsidP="00A93DF0">
      <w:pPr>
        <w:jc w:val="center"/>
        <w:rPr>
          <w:rFonts w:ascii="Arial" w:hAnsi="Arial" w:cs="Arial"/>
          <w:sz w:val="22"/>
          <w:szCs w:val="22"/>
          <w:lang w:val="en-US"/>
        </w:rPr>
      </w:pPr>
    </w:p>
    <w:p w:rsidR="00A93DF0" w:rsidRPr="004B6DBC" w:rsidRDefault="00A93DF0" w:rsidP="00A93DF0">
      <w:pPr>
        <w:rPr>
          <w:rFonts w:ascii="Arial" w:hAnsi="Arial" w:cs="Arial"/>
          <w:sz w:val="22"/>
          <w:szCs w:val="22"/>
          <w:lang w:val="es-419"/>
        </w:rPr>
      </w:pPr>
      <w:r w:rsidRPr="004B6DBC">
        <w:rPr>
          <w:rFonts w:ascii="Arial" w:hAnsi="Arial" w:cs="Arial"/>
          <w:sz w:val="22"/>
          <w:szCs w:val="22"/>
          <w:lang w:val="es-419"/>
        </w:rPr>
        <w:t>Luego:                                                          A(X</w:t>
      </w:r>
      <w:r w:rsidRPr="004B6DBC">
        <w:rPr>
          <w:rFonts w:ascii="Arial" w:hAnsi="Arial" w:cs="Arial"/>
          <w:sz w:val="22"/>
          <w:szCs w:val="22"/>
          <w:vertAlign w:val="subscript"/>
          <w:lang w:val="es-419"/>
        </w:rPr>
        <w:t>1</w:t>
      </w:r>
      <w:r w:rsidRPr="004B6DBC">
        <w:rPr>
          <w:rFonts w:ascii="Arial" w:hAnsi="Arial" w:cs="Arial"/>
          <w:sz w:val="22"/>
          <w:szCs w:val="22"/>
          <w:lang w:val="es-419"/>
        </w:rPr>
        <w:t>+kX</w:t>
      </w:r>
      <w:r w:rsidRPr="004B6DBC">
        <w:rPr>
          <w:rFonts w:ascii="Arial" w:hAnsi="Arial" w:cs="Arial"/>
          <w:sz w:val="22"/>
          <w:szCs w:val="22"/>
          <w:vertAlign w:val="subscript"/>
          <w:lang w:val="es-419"/>
        </w:rPr>
        <w:t>0</w:t>
      </w:r>
      <w:r w:rsidRPr="004B6DBC">
        <w:rPr>
          <w:rFonts w:ascii="Arial" w:hAnsi="Arial" w:cs="Arial"/>
          <w:sz w:val="22"/>
          <w:szCs w:val="22"/>
          <w:lang w:val="es-419"/>
        </w:rPr>
        <w:t>) = B</w:t>
      </w:r>
    </w:p>
    <w:p w:rsidR="00A93DF0" w:rsidRPr="004B6DBC" w:rsidRDefault="00A93DF0" w:rsidP="00A93DF0">
      <w:pPr>
        <w:jc w:val="center"/>
        <w:rPr>
          <w:rFonts w:ascii="Arial" w:hAnsi="Arial" w:cs="Arial"/>
          <w:sz w:val="22"/>
          <w:szCs w:val="22"/>
          <w:lang w:val="es-419"/>
        </w:rPr>
      </w:pPr>
    </w:p>
    <w:p w:rsidR="00A93DF0" w:rsidRDefault="00A93DF0" w:rsidP="00A93DF0">
      <w:pPr>
        <w:jc w:val="both"/>
        <w:rPr>
          <w:rFonts w:ascii="Arial" w:hAnsi="Arial" w:cs="Arial"/>
          <w:sz w:val="22"/>
          <w:szCs w:val="22"/>
          <w:lang w:val="es-ES_tradnl"/>
        </w:rPr>
      </w:pPr>
      <w:r w:rsidRPr="00F24EE1">
        <w:rPr>
          <w:rFonts w:ascii="Arial" w:hAnsi="Arial" w:cs="Arial"/>
          <w:sz w:val="22"/>
          <w:szCs w:val="22"/>
          <w:lang w:val="es-419"/>
        </w:rPr>
        <w:t>Se desprende que X</w:t>
      </w:r>
      <w:r w:rsidRPr="00F24EE1">
        <w:rPr>
          <w:rFonts w:ascii="Arial" w:hAnsi="Arial" w:cs="Arial"/>
          <w:sz w:val="22"/>
          <w:szCs w:val="22"/>
          <w:vertAlign w:val="subscript"/>
          <w:lang w:val="es-419"/>
        </w:rPr>
        <w:t>1</w:t>
      </w:r>
      <w:r w:rsidRPr="00F24EE1">
        <w:rPr>
          <w:rFonts w:ascii="Arial" w:hAnsi="Arial" w:cs="Arial"/>
          <w:sz w:val="22"/>
          <w:szCs w:val="22"/>
          <w:lang w:val="es-419"/>
        </w:rPr>
        <w:t>+kX</w:t>
      </w:r>
      <w:r w:rsidRPr="00F24EE1">
        <w:rPr>
          <w:rFonts w:ascii="Arial" w:hAnsi="Arial" w:cs="Arial"/>
          <w:sz w:val="22"/>
          <w:szCs w:val="22"/>
          <w:vertAlign w:val="subscript"/>
          <w:lang w:val="es-419"/>
        </w:rPr>
        <w:t>0</w:t>
      </w:r>
      <w:r>
        <w:rPr>
          <w:rFonts w:ascii="Arial" w:hAnsi="Arial" w:cs="Arial"/>
          <w:sz w:val="22"/>
          <w:szCs w:val="22"/>
          <w:vertAlign w:val="subscript"/>
          <w:lang w:val="es-419"/>
        </w:rPr>
        <w:t xml:space="preserve"> , </w:t>
      </w:r>
      <w:r>
        <w:rPr>
          <w:rFonts w:ascii="Arial" w:hAnsi="Arial" w:cs="Arial"/>
          <w:sz w:val="22"/>
          <w:szCs w:val="22"/>
          <w:lang w:val="es-419"/>
        </w:rPr>
        <w:t xml:space="preserve">es una solución del sistema </w:t>
      </w:r>
      <w:r w:rsidRPr="00704166">
        <w:rPr>
          <w:rFonts w:ascii="Arial" w:hAnsi="Arial" w:cs="Arial"/>
          <w:sz w:val="22"/>
          <w:szCs w:val="22"/>
          <w:lang w:val="es-ES_tradnl"/>
        </w:rPr>
        <w:t>A . X = B</w:t>
      </w:r>
      <w:r>
        <w:rPr>
          <w:rFonts w:ascii="Arial" w:hAnsi="Arial" w:cs="Arial"/>
          <w:sz w:val="22"/>
          <w:szCs w:val="22"/>
          <w:lang w:val="es-ES_tradnl"/>
        </w:rPr>
        <w:t>, ya que existe una infinidad de valores que puede tomar k. Luego el sistema AX = B posee infinitas soluciones.</w:t>
      </w:r>
    </w:p>
    <w:p w:rsidR="00A93DF0" w:rsidRDefault="00A93DF0" w:rsidP="00A93DF0">
      <w:pPr>
        <w:jc w:val="both"/>
        <w:rPr>
          <w:rFonts w:ascii="Arial" w:hAnsi="Arial" w:cs="Arial"/>
          <w:sz w:val="22"/>
          <w:szCs w:val="22"/>
          <w:lang w:val="es-ES_tradnl"/>
        </w:rPr>
      </w:pPr>
    </w:p>
    <w:p w:rsidR="00A93DF0" w:rsidRPr="00A2323E" w:rsidRDefault="00A93DF0" w:rsidP="00A93DF0">
      <w:pPr>
        <w:jc w:val="both"/>
        <w:rPr>
          <w:rFonts w:ascii="Arial" w:hAnsi="Arial" w:cs="Arial"/>
          <w:i/>
          <w:sz w:val="22"/>
          <w:szCs w:val="22"/>
          <w:lang w:val="es-ES_tradnl"/>
        </w:rPr>
      </w:pPr>
    </w:p>
    <w:p w:rsidR="00A93DF0" w:rsidRPr="00816154" w:rsidRDefault="00A93DF0" w:rsidP="00A93DF0">
      <w:pPr>
        <w:pStyle w:val="Prrafodelista"/>
        <w:numPr>
          <w:ilvl w:val="0"/>
          <w:numId w:val="10"/>
        </w:numPr>
        <w:jc w:val="both"/>
        <w:rPr>
          <w:rFonts w:ascii="Arial" w:hAnsi="Arial" w:cs="Arial"/>
          <w:b/>
          <w:sz w:val="22"/>
          <w:szCs w:val="22"/>
          <w:lang w:val="es-ES_tradnl"/>
        </w:rPr>
      </w:pPr>
      <w:r w:rsidRPr="00816154">
        <w:rPr>
          <w:rFonts w:ascii="Arial" w:hAnsi="Arial" w:cs="Arial"/>
          <w:b/>
          <w:sz w:val="22"/>
          <w:szCs w:val="22"/>
          <w:lang w:val="es-ES_tradnl"/>
        </w:rPr>
        <w:t xml:space="preserve">Rango de una matriz </w:t>
      </w:r>
    </w:p>
    <w:p w:rsidR="00A93DF0" w:rsidRPr="00816154" w:rsidRDefault="00A93DF0" w:rsidP="00A93DF0">
      <w:pPr>
        <w:jc w:val="both"/>
        <w:rPr>
          <w:rFonts w:ascii="Arial" w:hAnsi="Arial" w:cs="Arial"/>
          <w:b/>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Dada una matriz de orden mxn, se puede definir el </w:t>
      </w:r>
      <w:r w:rsidRPr="00B371D5">
        <w:rPr>
          <w:rFonts w:ascii="Arial" w:hAnsi="Arial" w:cs="Arial"/>
          <w:b/>
          <w:sz w:val="22"/>
          <w:szCs w:val="22"/>
          <w:lang w:val="es-ES_tradnl"/>
        </w:rPr>
        <w:t>rango</w:t>
      </w:r>
      <w:r>
        <w:rPr>
          <w:rFonts w:ascii="Arial" w:hAnsi="Arial" w:cs="Arial"/>
          <w:sz w:val="22"/>
          <w:szCs w:val="22"/>
          <w:lang w:val="es-ES_tradnl"/>
        </w:rPr>
        <w:t xml:space="preserve"> como la cantidad de filas no nulas que resultan al expresar dicha matriz en su forma escalonada reducida.</w:t>
      </w:r>
    </w:p>
    <w:p w:rsidR="00A93DF0" w:rsidRDefault="00A93DF0" w:rsidP="00A93DF0">
      <w:pPr>
        <w:jc w:val="both"/>
        <w:rPr>
          <w:rFonts w:ascii="Arial" w:hAnsi="Arial" w:cs="Arial"/>
          <w:sz w:val="22"/>
          <w:szCs w:val="22"/>
          <w:lang w:val="es-ES_tradnl"/>
        </w:rPr>
      </w:pPr>
    </w:p>
    <w:p w:rsidR="009C0FB3" w:rsidRPr="005C097F" w:rsidRDefault="009C0FB3" w:rsidP="009C0FB3">
      <w:pPr>
        <w:pStyle w:val="Prrafodelista"/>
        <w:numPr>
          <w:ilvl w:val="0"/>
          <w:numId w:val="10"/>
        </w:numPr>
        <w:jc w:val="both"/>
        <w:rPr>
          <w:rFonts w:ascii="Arial" w:hAnsi="Arial" w:cs="Arial"/>
          <w:b/>
          <w:sz w:val="24"/>
          <w:lang w:val="es-ES_tradnl"/>
        </w:rPr>
      </w:pPr>
      <w:r w:rsidRPr="005C097F">
        <w:rPr>
          <w:rFonts w:ascii="Arial" w:hAnsi="Arial" w:cs="Arial"/>
          <w:b/>
          <w:sz w:val="24"/>
          <w:lang w:val="es-ES_tradnl"/>
        </w:rPr>
        <w:t>Teorema de Rouché – Frobenius</w:t>
      </w:r>
      <w:r>
        <w:rPr>
          <w:rFonts w:ascii="Arial" w:hAnsi="Arial" w:cs="Arial"/>
          <w:b/>
          <w:sz w:val="24"/>
          <w:lang w:val="es-ES_tradnl"/>
        </w:rPr>
        <w:t xml:space="preserve"> (o de Kroenecker- Capelli)</w:t>
      </w:r>
    </w:p>
    <w:p w:rsidR="009C0FB3" w:rsidRPr="005C097F" w:rsidRDefault="009C0FB3" w:rsidP="009C0FB3">
      <w:pPr>
        <w:jc w:val="both"/>
        <w:rPr>
          <w:rFonts w:ascii="Arial" w:hAnsi="Arial" w:cs="Arial"/>
          <w:sz w:val="24"/>
          <w:lang w:val="es-ES_tradnl"/>
        </w:rPr>
      </w:pPr>
    </w:p>
    <w:p w:rsidR="009C0FB3" w:rsidRDefault="009C0FB3" w:rsidP="009C0FB3">
      <w:pPr>
        <w:jc w:val="both"/>
        <w:rPr>
          <w:rFonts w:ascii="Arial" w:hAnsi="Arial" w:cs="Arial"/>
          <w:color w:val="222222"/>
          <w:sz w:val="21"/>
          <w:szCs w:val="21"/>
          <w:shd w:val="clear" w:color="auto" w:fill="FFFFFF"/>
        </w:rPr>
      </w:pPr>
      <w:r>
        <w:rPr>
          <w:rFonts w:ascii="Arial" w:hAnsi="Arial" w:cs="Arial"/>
          <w:sz w:val="22"/>
          <w:szCs w:val="22"/>
          <w:lang w:val="es-ES_tradnl"/>
        </w:rPr>
        <w:t xml:space="preserve">Este teorema permite analizar el tipo de solución que posee un sistema de ecuaciones lineales, considerando la </w:t>
      </w:r>
      <w:r>
        <w:rPr>
          <w:rFonts w:ascii="Arial" w:hAnsi="Arial" w:cs="Arial"/>
          <w:color w:val="222222"/>
          <w:sz w:val="21"/>
          <w:szCs w:val="21"/>
          <w:shd w:val="clear" w:color="auto" w:fill="FFFFFF"/>
        </w:rPr>
        <w:t>noción de </w:t>
      </w:r>
      <w:r w:rsidRPr="000D3D59">
        <w:rPr>
          <w:rFonts w:ascii="Arial" w:hAnsi="Arial" w:cs="Arial"/>
          <w:sz w:val="21"/>
          <w:szCs w:val="21"/>
          <w:shd w:val="clear" w:color="auto" w:fill="FFFFFF"/>
        </w:rPr>
        <w:t>rango</w:t>
      </w:r>
      <w:r>
        <w:rPr>
          <w:rFonts w:ascii="Arial" w:hAnsi="Arial" w:cs="Arial"/>
          <w:color w:val="222222"/>
          <w:sz w:val="21"/>
          <w:szCs w:val="21"/>
          <w:shd w:val="clear" w:color="auto" w:fill="FFFFFF"/>
        </w:rPr>
        <w:t> de la matriz principal, y del rango de la matriz ampliada.</w:t>
      </w:r>
    </w:p>
    <w:p w:rsidR="009C0FB3" w:rsidRDefault="009C0FB3" w:rsidP="009C0FB3">
      <w:pPr>
        <w:rPr>
          <w:rFonts w:ascii="Arial" w:hAnsi="Arial" w:cs="Arial"/>
          <w:sz w:val="22"/>
          <w:szCs w:val="22"/>
          <w:lang w:val="es-ES_tradnl"/>
        </w:rPr>
      </w:pPr>
      <w:r>
        <w:rPr>
          <w:rFonts w:ascii="Arial" w:hAnsi="Arial" w:cs="Arial"/>
          <w:sz w:val="22"/>
          <w:szCs w:val="22"/>
          <w:lang w:val="es-ES_tradnl"/>
        </w:rPr>
        <w:t>(</w:t>
      </w:r>
      <w:r w:rsidRPr="00F97BE0">
        <w:rPr>
          <w:rFonts w:ascii="Arial" w:hAnsi="Arial" w:cs="Arial"/>
          <w:sz w:val="18"/>
          <w:szCs w:val="18"/>
          <w:lang w:val="es-ES_tradnl"/>
        </w:rPr>
        <w:t>No daremos la demostración del Teorema porque se necesitan conceptos previos</w:t>
      </w:r>
      <w:r>
        <w:rPr>
          <w:rFonts w:ascii="Arial" w:hAnsi="Arial" w:cs="Arial"/>
          <w:sz w:val="18"/>
          <w:szCs w:val="18"/>
          <w:lang w:val="es-ES_tradnl"/>
        </w:rPr>
        <w:t xml:space="preserve"> </w:t>
      </w:r>
      <w:r w:rsidRPr="00F97BE0">
        <w:rPr>
          <w:rFonts w:ascii="Arial" w:hAnsi="Arial" w:cs="Arial"/>
          <w:sz w:val="18"/>
          <w:szCs w:val="18"/>
          <w:lang w:val="es-ES_tradnl"/>
        </w:rPr>
        <w:t>que todavía no hemos tratado).</w:t>
      </w:r>
    </w:p>
    <w:p w:rsidR="009C0FB3" w:rsidRDefault="009C0FB3"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sidRPr="00B068E6">
        <w:rPr>
          <w:rFonts w:ascii="Arial" w:hAnsi="Arial" w:cs="Arial"/>
          <w:sz w:val="22"/>
          <w:szCs w:val="22"/>
          <w:lang w:val="es-ES_tradnl"/>
        </w:rPr>
        <w:t xml:space="preserve">El teorema </w:t>
      </w:r>
      <w:r>
        <w:rPr>
          <w:rFonts w:ascii="Arial" w:hAnsi="Arial" w:cs="Arial"/>
          <w:sz w:val="22"/>
          <w:szCs w:val="22"/>
          <w:lang w:val="es-ES_tradnl"/>
        </w:rPr>
        <w:t>de Rouché</w:t>
      </w:r>
      <w:r w:rsidRPr="00B068E6">
        <w:rPr>
          <w:rFonts w:ascii="Arial" w:hAnsi="Arial" w:cs="Arial"/>
          <w:sz w:val="22"/>
          <w:szCs w:val="22"/>
          <w:lang w:val="es-ES_tradnl"/>
        </w:rPr>
        <w:t xml:space="preserve"> – Frobenius</w:t>
      </w:r>
      <w:r>
        <w:rPr>
          <w:rFonts w:ascii="Arial" w:hAnsi="Arial" w:cs="Arial"/>
          <w:b/>
          <w:sz w:val="22"/>
          <w:szCs w:val="22"/>
          <w:lang w:val="es-ES_tradnl"/>
        </w:rPr>
        <w:t xml:space="preserve"> </w:t>
      </w:r>
      <w:r w:rsidRPr="00B068E6">
        <w:rPr>
          <w:rFonts w:ascii="Arial" w:hAnsi="Arial" w:cs="Arial"/>
          <w:sz w:val="22"/>
          <w:szCs w:val="22"/>
          <w:lang w:val="es-ES_tradnl"/>
        </w:rPr>
        <w:t xml:space="preserve">establece que para que un sistema de ecuaciones lineales sea </w:t>
      </w:r>
      <w:r w:rsidRPr="004A76CA">
        <w:rPr>
          <w:rFonts w:ascii="Arial" w:hAnsi="Arial" w:cs="Arial"/>
          <w:b/>
          <w:sz w:val="22"/>
          <w:szCs w:val="22"/>
          <w:lang w:val="es-ES_tradnl"/>
        </w:rPr>
        <w:t>compatible</w:t>
      </w:r>
      <w:r w:rsidRPr="00B068E6">
        <w:rPr>
          <w:rFonts w:ascii="Arial" w:hAnsi="Arial" w:cs="Arial"/>
          <w:sz w:val="22"/>
          <w:szCs w:val="22"/>
          <w:lang w:val="es-ES_tradnl"/>
        </w:rPr>
        <w:t xml:space="preserve"> (posea solución) es condición necesaria y suficiente que la matriz principal y la matriz ampliada posean el mismo rango. Por lo demás, el sistema constituido será </w:t>
      </w:r>
      <w:r w:rsidRPr="005C097F">
        <w:rPr>
          <w:rFonts w:ascii="Arial" w:hAnsi="Arial" w:cs="Arial"/>
          <w:b/>
          <w:sz w:val="22"/>
          <w:szCs w:val="22"/>
          <w:lang w:val="es-ES_tradnl"/>
        </w:rPr>
        <w:t xml:space="preserve">compatible determinado </w:t>
      </w:r>
      <w:r w:rsidRPr="00B068E6">
        <w:rPr>
          <w:rFonts w:ascii="Arial" w:hAnsi="Arial" w:cs="Arial"/>
          <w:sz w:val="22"/>
          <w:szCs w:val="22"/>
          <w:lang w:val="es-ES_tradnl"/>
        </w:rPr>
        <w:t xml:space="preserve">si </w:t>
      </w:r>
      <w:r>
        <w:rPr>
          <w:rFonts w:ascii="Arial" w:hAnsi="Arial" w:cs="Arial"/>
          <w:sz w:val="22"/>
          <w:szCs w:val="22"/>
          <w:lang w:val="es-ES_tradnl"/>
        </w:rPr>
        <w:t xml:space="preserve">su rango coincide con el número </w:t>
      </w:r>
      <w:r w:rsidRPr="00B068E6">
        <w:rPr>
          <w:rFonts w:ascii="Arial" w:hAnsi="Arial" w:cs="Arial"/>
          <w:sz w:val="22"/>
          <w:szCs w:val="22"/>
          <w:lang w:val="es-ES_tradnl"/>
        </w:rPr>
        <w:t xml:space="preserve">de incógnitas, o será </w:t>
      </w:r>
      <w:r w:rsidRPr="005C097F">
        <w:rPr>
          <w:rFonts w:ascii="Arial" w:hAnsi="Arial" w:cs="Arial"/>
          <w:b/>
          <w:sz w:val="22"/>
          <w:szCs w:val="22"/>
          <w:lang w:val="es-ES_tradnl"/>
        </w:rPr>
        <w:t>compatible indeterminado</w:t>
      </w:r>
      <w:r w:rsidRPr="00B068E6">
        <w:rPr>
          <w:rFonts w:ascii="Arial" w:hAnsi="Arial" w:cs="Arial"/>
          <w:sz w:val="22"/>
          <w:szCs w:val="22"/>
          <w:lang w:val="es-ES_tradnl"/>
        </w:rPr>
        <w:t xml:space="preserve"> si posee un valor menor a tal número. Cuando el rango de ambas matrices es diferente, se dice que el sistema es </w:t>
      </w:r>
      <w:r w:rsidRPr="005C097F">
        <w:rPr>
          <w:rFonts w:ascii="Arial" w:hAnsi="Arial" w:cs="Arial"/>
          <w:b/>
          <w:sz w:val="22"/>
          <w:szCs w:val="22"/>
          <w:lang w:val="es-ES_tradnl"/>
        </w:rPr>
        <w:t>incompatible</w:t>
      </w:r>
      <w:r w:rsidRPr="00B068E6">
        <w:rPr>
          <w:rFonts w:ascii="Arial" w:hAnsi="Arial" w:cs="Arial"/>
          <w:sz w:val="22"/>
          <w:szCs w:val="22"/>
          <w:lang w:val="es-ES_tradnl"/>
        </w:rPr>
        <w:t xml:space="preserve"> (solución vacía).</w:t>
      </w:r>
    </w:p>
    <w:p w:rsidR="00A93DF0" w:rsidRPr="00B068E6" w:rsidRDefault="00A93DF0" w:rsidP="00A93DF0">
      <w:pPr>
        <w:jc w:val="both"/>
        <w:rPr>
          <w:rFonts w:ascii="Arial" w:hAnsi="Arial" w:cs="Arial"/>
          <w:b/>
          <w:sz w:val="22"/>
          <w:szCs w:val="22"/>
          <w:lang w:val="es-ES_tradnl"/>
        </w:rPr>
      </w:pPr>
    </w:p>
    <w:p w:rsidR="00A93DF0" w:rsidRDefault="00A93DF0" w:rsidP="00A93DF0">
      <w:pPr>
        <w:jc w:val="both"/>
        <w:rPr>
          <w:rFonts w:ascii="Arial" w:hAnsi="Arial" w:cs="Arial"/>
          <w:sz w:val="22"/>
          <w:szCs w:val="22"/>
          <w:lang w:val="es-ES_tradnl"/>
        </w:rPr>
      </w:pPr>
      <w:r w:rsidRPr="00B068E6">
        <w:rPr>
          <w:rFonts w:ascii="Arial" w:hAnsi="Arial" w:cs="Arial"/>
          <w:sz w:val="22"/>
          <w:szCs w:val="22"/>
          <w:lang w:val="es-ES_tradnl"/>
        </w:rPr>
        <w:t>Es decir, dado un sistema de ecuaciones lineales, si A es la matriz principal, A* es la matriz ampliada y n es el númer</w:t>
      </w:r>
      <w:r>
        <w:rPr>
          <w:rFonts w:ascii="Arial" w:hAnsi="Arial" w:cs="Arial"/>
          <w:sz w:val="22"/>
          <w:szCs w:val="22"/>
          <w:lang w:val="es-ES_tradnl"/>
        </w:rPr>
        <w:t xml:space="preserve">o de incógnitas, se puede afirmar </w:t>
      </w:r>
      <w:r w:rsidRPr="00B068E6">
        <w:rPr>
          <w:rFonts w:ascii="Arial" w:hAnsi="Arial" w:cs="Arial"/>
          <w:sz w:val="22"/>
          <w:szCs w:val="22"/>
          <w:lang w:val="es-ES_tradnl"/>
        </w:rPr>
        <w:t>que:</w:t>
      </w:r>
    </w:p>
    <w:p w:rsidR="00A93DF0" w:rsidRPr="00B068E6" w:rsidRDefault="00A93DF0" w:rsidP="00A93DF0">
      <w:pPr>
        <w:jc w:val="both"/>
        <w:rPr>
          <w:rFonts w:ascii="Arial" w:hAnsi="Arial" w:cs="Arial"/>
          <w:sz w:val="22"/>
          <w:szCs w:val="22"/>
          <w:lang w:val="es-ES_tradnl"/>
        </w:rPr>
      </w:pPr>
    </w:p>
    <w:p w:rsidR="00A93DF0" w:rsidRPr="00B068E6" w:rsidRDefault="00A93DF0" w:rsidP="00A93DF0">
      <w:pPr>
        <w:jc w:val="both"/>
        <w:rPr>
          <w:rFonts w:ascii="Arial" w:hAnsi="Arial" w:cs="Arial"/>
          <w:sz w:val="22"/>
          <w:szCs w:val="22"/>
          <w:lang w:val="es-ES_tradnl"/>
        </w:rPr>
      </w:pPr>
    </w:p>
    <w:p w:rsidR="00A93DF0" w:rsidRPr="005C097F" w:rsidRDefault="00A93DF0" w:rsidP="00A93DF0">
      <w:pPr>
        <w:pStyle w:val="Prrafodelista"/>
        <w:numPr>
          <w:ilvl w:val="0"/>
          <w:numId w:val="9"/>
        </w:numPr>
        <w:jc w:val="both"/>
        <w:rPr>
          <w:rFonts w:ascii="Arial" w:hAnsi="Arial" w:cs="Arial"/>
          <w:sz w:val="22"/>
          <w:szCs w:val="22"/>
          <w:lang w:val="es-ES_tradnl"/>
        </w:rPr>
      </w:pPr>
      <w:r w:rsidRPr="005C097F">
        <w:rPr>
          <w:rFonts w:ascii="Arial" w:hAnsi="Arial" w:cs="Arial"/>
          <w:sz w:val="22"/>
          <w:szCs w:val="22"/>
          <w:lang w:val="es-ES_tradnl"/>
        </w:rPr>
        <w:t>Si el rango (A) = rango (A*) = n, el sistema es</w:t>
      </w:r>
      <w:r w:rsidRPr="005C097F">
        <w:rPr>
          <w:rFonts w:ascii="Arial" w:hAnsi="Arial" w:cs="Arial"/>
          <w:b/>
          <w:sz w:val="22"/>
          <w:szCs w:val="22"/>
          <w:lang w:val="es-ES_tradnl"/>
        </w:rPr>
        <w:t xml:space="preserve"> compatible determinado </w:t>
      </w:r>
      <w:r w:rsidRPr="005C097F">
        <w:rPr>
          <w:rFonts w:ascii="Arial" w:hAnsi="Arial" w:cs="Arial"/>
          <w:sz w:val="22"/>
          <w:szCs w:val="22"/>
          <w:lang w:val="es-ES_tradnl"/>
        </w:rPr>
        <w:t>(solución única)</w:t>
      </w:r>
      <w:r>
        <w:rPr>
          <w:rFonts w:ascii="Arial" w:hAnsi="Arial" w:cs="Arial"/>
          <w:sz w:val="22"/>
          <w:szCs w:val="22"/>
          <w:lang w:val="es-ES_tradnl"/>
        </w:rPr>
        <w:t>.</w:t>
      </w:r>
    </w:p>
    <w:p w:rsidR="00A93DF0" w:rsidRPr="005C097F" w:rsidRDefault="00A93DF0" w:rsidP="00A93DF0">
      <w:pPr>
        <w:pStyle w:val="Prrafodelista"/>
        <w:numPr>
          <w:ilvl w:val="0"/>
          <w:numId w:val="9"/>
        </w:numPr>
        <w:jc w:val="both"/>
        <w:rPr>
          <w:rFonts w:ascii="Arial" w:hAnsi="Arial" w:cs="Arial"/>
          <w:sz w:val="22"/>
          <w:szCs w:val="22"/>
          <w:lang w:val="es-ES_tradnl"/>
        </w:rPr>
      </w:pPr>
      <w:r w:rsidRPr="005C097F">
        <w:rPr>
          <w:rFonts w:ascii="Arial" w:hAnsi="Arial" w:cs="Arial"/>
          <w:sz w:val="22"/>
          <w:szCs w:val="22"/>
          <w:lang w:val="es-ES_tradnl"/>
        </w:rPr>
        <w:t>Si el rango (A) = rango (A*) &lt; n, el sistema es</w:t>
      </w:r>
      <w:r w:rsidRPr="005C097F">
        <w:rPr>
          <w:rFonts w:ascii="Arial" w:hAnsi="Arial" w:cs="Arial"/>
          <w:b/>
          <w:sz w:val="22"/>
          <w:szCs w:val="22"/>
          <w:lang w:val="es-ES_tradnl"/>
        </w:rPr>
        <w:t xml:space="preserve"> compatible indeterminado </w:t>
      </w:r>
      <w:r w:rsidRPr="005C097F">
        <w:rPr>
          <w:rFonts w:ascii="Arial" w:hAnsi="Arial" w:cs="Arial"/>
          <w:sz w:val="22"/>
          <w:szCs w:val="22"/>
          <w:lang w:val="es-ES_tradnl"/>
        </w:rPr>
        <w:t>(infinitas soluciones)</w:t>
      </w:r>
      <w:r>
        <w:rPr>
          <w:rFonts w:ascii="Arial" w:hAnsi="Arial" w:cs="Arial"/>
          <w:sz w:val="22"/>
          <w:szCs w:val="22"/>
          <w:lang w:val="es-ES_tradnl"/>
        </w:rPr>
        <w:t>.</w:t>
      </w:r>
    </w:p>
    <w:p w:rsidR="00A93DF0" w:rsidRPr="005C097F" w:rsidRDefault="00A93DF0" w:rsidP="00A93DF0">
      <w:pPr>
        <w:pStyle w:val="Prrafodelista"/>
        <w:numPr>
          <w:ilvl w:val="0"/>
          <w:numId w:val="9"/>
        </w:numPr>
        <w:jc w:val="both"/>
        <w:rPr>
          <w:rFonts w:ascii="Arial" w:hAnsi="Arial" w:cs="Arial"/>
          <w:b/>
          <w:sz w:val="22"/>
          <w:szCs w:val="22"/>
          <w:lang w:val="es-ES_tradnl"/>
        </w:rPr>
      </w:pPr>
      <w:r w:rsidRPr="005C097F">
        <w:rPr>
          <w:rFonts w:ascii="Arial" w:hAnsi="Arial" w:cs="Arial"/>
          <w:sz w:val="22"/>
          <w:szCs w:val="22"/>
          <w:lang w:val="es-ES_tradnl"/>
        </w:rPr>
        <w:t>Si el rango (A) ≠ rango (A*), el sistema es</w:t>
      </w:r>
      <w:r w:rsidRPr="005C097F">
        <w:rPr>
          <w:rFonts w:ascii="Arial" w:hAnsi="Arial" w:cs="Arial"/>
          <w:b/>
          <w:sz w:val="22"/>
          <w:szCs w:val="22"/>
          <w:lang w:val="es-ES_tradnl"/>
        </w:rPr>
        <w:t xml:space="preserve"> incompatible </w:t>
      </w:r>
      <w:r w:rsidRPr="005C097F">
        <w:rPr>
          <w:rFonts w:ascii="Arial" w:hAnsi="Arial" w:cs="Arial"/>
          <w:sz w:val="22"/>
          <w:szCs w:val="22"/>
          <w:lang w:val="es-ES_tradnl"/>
        </w:rPr>
        <w:t>(solución vacía)</w:t>
      </w:r>
      <w:r>
        <w:rPr>
          <w:rFonts w:ascii="Arial" w:hAnsi="Arial" w:cs="Arial"/>
          <w:sz w:val="22"/>
          <w:szCs w:val="22"/>
          <w:lang w:val="es-ES_tradnl"/>
        </w:rPr>
        <w:t>.</w:t>
      </w:r>
    </w:p>
    <w:p w:rsidR="00A93DF0" w:rsidRDefault="00A93DF0" w:rsidP="00A93DF0">
      <w:pPr>
        <w:pStyle w:val="Prrafodelista"/>
        <w:ind w:left="780"/>
        <w:jc w:val="both"/>
        <w:rPr>
          <w:rFonts w:ascii="Arial" w:hAnsi="Arial" w:cs="Arial"/>
          <w:sz w:val="22"/>
          <w:szCs w:val="22"/>
          <w:lang w:val="es-ES_tradnl"/>
        </w:rPr>
      </w:pPr>
    </w:p>
    <w:p w:rsidR="00A93DF0" w:rsidRPr="00B068E6" w:rsidRDefault="00A93DF0" w:rsidP="00A93DF0">
      <w:pPr>
        <w:pStyle w:val="Prrafodelista"/>
        <w:ind w:left="780"/>
        <w:jc w:val="both"/>
        <w:rPr>
          <w:rFonts w:ascii="Arial" w:hAnsi="Arial" w:cs="Arial"/>
          <w:sz w:val="22"/>
          <w:szCs w:val="22"/>
          <w:lang w:val="es-ES_tradnl"/>
        </w:rPr>
      </w:pPr>
    </w:p>
    <w:p w:rsidR="00A93DF0" w:rsidRPr="005279BE" w:rsidRDefault="00A93DF0" w:rsidP="00A93DF0">
      <w:pPr>
        <w:pStyle w:val="Prrafodelista"/>
        <w:numPr>
          <w:ilvl w:val="0"/>
          <w:numId w:val="10"/>
        </w:numPr>
        <w:jc w:val="both"/>
        <w:rPr>
          <w:rFonts w:ascii="Arial" w:hAnsi="Arial" w:cs="Arial"/>
          <w:b/>
          <w:sz w:val="24"/>
          <w:lang w:val="es-ES_tradnl"/>
        </w:rPr>
      </w:pPr>
      <w:r w:rsidRPr="005279BE">
        <w:rPr>
          <w:rFonts w:ascii="Arial" w:hAnsi="Arial" w:cs="Arial"/>
          <w:b/>
          <w:sz w:val="24"/>
          <w:lang w:val="es-ES_tradnl"/>
        </w:rPr>
        <w:t xml:space="preserve">Operaciones elementales </w:t>
      </w:r>
      <w:r>
        <w:rPr>
          <w:rFonts w:ascii="Arial" w:hAnsi="Arial" w:cs="Arial"/>
          <w:b/>
          <w:sz w:val="24"/>
          <w:lang w:val="es-ES_tradnl"/>
        </w:rPr>
        <w:t>entre ecuaciones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Existen varios y diversos métodos de resolución de sistemas de ecuaciones lineales. Un método básico consiste en reemplazar el sistema dado por uno equivalente que posea el mismo conjunto solución, pero que sea más fácil de resolver. En general, este sistema nuevo se obtiene siguiendo una serie de pasos, es decir aplicando las operaciones elementales entre ecuaciones que consisten en:</w:t>
      </w:r>
    </w:p>
    <w:p w:rsidR="00A93DF0" w:rsidRDefault="00A93DF0" w:rsidP="00A93DF0">
      <w:pPr>
        <w:jc w:val="both"/>
        <w:rPr>
          <w:rFonts w:ascii="Arial" w:hAnsi="Arial" w:cs="Arial"/>
          <w:sz w:val="22"/>
          <w:szCs w:val="22"/>
          <w:lang w:val="es-ES_tradnl"/>
        </w:rPr>
      </w:pP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t>Multiplicar una de las ecuaciones por una constante no nula.</w:t>
      </w: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t>Intercambiar dos de las ecuaciones.</w:t>
      </w: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lastRenderedPageBreak/>
        <w:t>Sumar algebraicamente, un múltiplo de una de las ecuaciones a otra.</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Si utilizamos la notación matricial del sistema de ecuaciones, se podrán aplicar estas operaciones elementales a las filas de la matriz ampliada, que consisten en:</w:t>
      </w:r>
    </w:p>
    <w:p w:rsidR="00A93DF0" w:rsidRDefault="00A93DF0" w:rsidP="00A93DF0">
      <w:pPr>
        <w:jc w:val="both"/>
        <w:rPr>
          <w:rFonts w:ascii="Arial" w:hAnsi="Arial" w:cs="Arial"/>
          <w:sz w:val="22"/>
          <w:szCs w:val="22"/>
          <w:lang w:val="es-ES_tradnl"/>
        </w:rPr>
      </w:pP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t>Multiplicar a una de las filas por una constante no nula.</w:t>
      </w: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t>Intercambiar dos de las filas.</w:t>
      </w:r>
    </w:p>
    <w:p w:rsidR="00A93DF0" w:rsidRDefault="00A93DF0" w:rsidP="00A93DF0">
      <w:pPr>
        <w:pStyle w:val="Prrafodelista"/>
        <w:numPr>
          <w:ilvl w:val="0"/>
          <w:numId w:val="3"/>
        </w:numPr>
        <w:jc w:val="both"/>
        <w:rPr>
          <w:rFonts w:ascii="Arial" w:hAnsi="Arial" w:cs="Arial"/>
          <w:sz w:val="22"/>
          <w:szCs w:val="22"/>
          <w:lang w:val="es-ES_tradnl"/>
        </w:rPr>
      </w:pPr>
      <w:r>
        <w:rPr>
          <w:rFonts w:ascii="Arial" w:hAnsi="Arial" w:cs="Arial"/>
          <w:sz w:val="22"/>
          <w:szCs w:val="22"/>
          <w:lang w:val="es-ES_tradnl"/>
        </w:rPr>
        <w:t>Sumar algebraicamente, un múltiplo de una de las filas a otra.</w:t>
      </w:r>
    </w:p>
    <w:p w:rsidR="00A93DF0" w:rsidRPr="007140F6" w:rsidRDefault="00A93DF0" w:rsidP="00A93DF0">
      <w:pPr>
        <w:jc w:val="both"/>
        <w:rPr>
          <w:rFonts w:ascii="Arial" w:hAnsi="Arial" w:cs="Arial"/>
          <w:i/>
          <w:sz w:val="22"/>
          <w:szCs w:val="22"/>
          <w:u w:val="single"/>
          <w:lang w:val="es-ES_tradnl"/>
        </w:rPr>
      </w:pPr>
    </w:p>
    <w:p w:rsidR="00A93DF0" w:rsidRDefault="00A93DF0" w:rsidP="00A93DF0">
      <w:pPr>
        <w:jc w:val="both"/>
        <w:rPr>
          <w:rFonts w:ascii="Arial" w:hAnsi="Arial" w:cs="Arial"/>
          <w:i/>
          <w:sz w:val="22"/>
          <w:szCs w:val="22"/>
          <w:u w:val="single"/>
        </w:rPr>
      </w:pPr>
    </w:p>
    <w:p w:rsidR="00FC38AE" w:rsidRDefault="00FC38AE" w:rsidP="00FC38AE">
      <w:pPr>
        <w:jc w:val="both"/>
        <w:rPr>
          <w:rFonts w:ascii="Arial" w:hAnsi="Arial" w:cs="Arial"/>
          <w:sz w:val="22"/>
          <w:szCs w:val="22"/>
          <w:lang w:val="es-ES_tradnl"/>
        </w:rPr>
      </w:pP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sidR="001D0AC2">
        <w:rPr>
          <w:rFonts w:ascii="Arial" w:hAnsi="Arial" w:cs="Arial"/>
          <w:i/>
          <w:sz w:val="22"/>
          <w:szCs w:val="22"/>
          <w:lang w:val="es-ES_tradnl"/>
        </w:rPr>
        <w:t>ar los Ejercicios 5, 6 y ,7.</w:t>
      </w:r>
      <w:r>
        <w:rPr>
          <w:rFonts w:ascii="Arial" w:hAnsi="Arial" w:cs="Arial"/>
          <w:i/>
          <w:sz w:val="22"/>
          <w:szCs w:val="22"/>
          <w:lang w:val="es-ES_tradnl"/>
        </w:rPr>
        <w:t xml:space="preserve"> </w:t>
      </w:r>
    </w:p>
    <w:p w:rsidR="00FC38AE" w:rsidRPr="00FC38AE" w:rsidRDefault="00FC38AE" w:rsidP="00A93DF0">
      <w:pPr>
        <w:jc w:val="both"/>
        <w:rPr>
          <w:rFonts w:ascii="Arial" w:hAnsi="Arial" w:cs="Arial"/>
          <w:i/>
          <w:sz w:val="22"/>
          <w:szCs w:val="22"/>
          <w:u w:val="single"/>
          <w:lang w:val="es-ES_tradnl"/>
        </w:rPr>
      </w:pPr>
    </w:p>
    <w:p w:rsidR="00A93DF0" w:rsidRPr="00A703B1" w:rsidRDefault="00A93DF0" w:rsidP="00A93DF0">
      <w:pPr>
        <w:jc w:val="both"/>
        <w:rPr>
          <w:rFonts w:ascii="Arial" w:hAnsi="Arial" w:cs="Arial"/>
          <w:i/>
          <w:sz w:val="22"/>
          <w:szCs w:val="22"/>
          <w:u w:val="single"/>
        </w:rPr>
      </w:pPr>
    </w:p>
    <w:p w:rsidR="00A93DF0" w:rsidRDefault="00A93DF0" w:rsidP="00A93DF0">
      <w:pPr>
        <w:jc w:val="both"/>
        <w:rPr>
          <w:b/>
          <w:color w:val="000000"/>
          <w:sz w:val="22"/>
          <w:szCs w:val="22"/>
        </w:rPr>
      </w:pPr>
    </w:p>
    <w:p w:rsidR="00A93DF0" w:rsidRPr="005279BE" w:rsidRDefault="00A93DF0" w:rsidP="00A93DF0">
      <w:pPr>
        <w:pStyle w:val="Prrafodelista"/>
        <w:numPr>
          <w:ilvl w:val="0"/>
          <w:numId w:val="10"/>
        </w:numPr>
        <w:jc w:val="both"/>
        <w:rPr>
          <w:b/>
          <w:color w:val="000000"/>
          <w:sz w:val="24"/>
        </w:rPr>
      </w:pPr>
      <w:r w:rsidRPr="005279BE">
        <w:rPr>
          <w:rFonts w:ascii="Arial" w:hAnsi="Arial" w:cs="Arial"/>
          <w:b/>
          <w:sz w:val="24"/>
          <w:lang w:val="es-ES_tradnl"/>
        </w:rPr>
        <w:t>Sistemas de ecuaciones lineales homogéneos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Se denomina sistema de ecuaciones lineales homogéneo, al sistema que presenta la forma:</w:t>
      </w:r>
    </w:p>
    <w:p w:rsidR="00A93DF0" w:rsidRDefault="00A93DF0" w:rsidP="00A93DF0">
      <w:pPr>
        <w:jc w:val="both"/>
        <w:rPr>
          <w:rFonts w:ascii="Arial" w:hAnsi="Arial" w:cs="Arial"/>
          <w:sz w:val="22"/>
          <w:szCs w:val="22"/>
          <w:lang w:val="es-ES_tradnl"/>
        </w:rPr>
      </w:pPr>
    </w:p>
    <w:p w:rsidR="00A93DF0" w:rsidRDefault="00A93DF0" w:rsidP="00A93DF0">
      <w:pPr>
        <w:jc w:val="center"/>
        <w:rPr>
          <w:rFonts w:ascii="Arial" w:hAnsi="Arial" w:cs="Arial"/>
          <w:sz w:val="22"/>
          <w:szCs w:val="22"/>
          <w:lang w:val="es-ES_tradnl"/>
        </w:rPr>
      </w:pPr>
      <w:r w:rsidRPr="000A3A88">
        <w:rPr>
          <w:b/>
          <w:color w:val="000000"/>
          <w:position w:val="-68"/>
          <w:sz w:val="22"/>
          <w:szCs w:val="22"/>
        </w:rPr>
        <w:object w:dxaOrig="3060" w:dyaOrig="1480">
          <v:shape id="_x0000_i1034" type="#_x0000_t75" style="width:153pt;height:74.25pt" o:ole="" fillcolor="window">
            <v:imagedata r:id="rId24" o:title=""/>
          </v:shape>
          <o:OLEObject Type="Embed" ProgID="Equation.3" ShapeID="_x0000_i1034" DrawAspect="Content" ObjectID="_1617553622" r:id="rId25"/>
        </w:objec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Es decir, cuando en la forma matricial del sistema A. X = B, la matriz B es nula. Los sistemas homogéneos admiten, por lo tanto, la notación matricial:</w:t>
      </w: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  </w:t>
      </w:r>
    </w:p>
    <w:p w:rsidR="00A93DF0" w:rsidRPr="000772B5" w:rsidRDefault="00A93DF0" w:rsidP="00A93DF0">
      <w:pPr>
        <w:jc w:val="both"/>
        <w:rPr>
          <w:rFonts w:ascii="Arial" w:hAnsi="Arial" w:cs="Arial"/>
          <w:b/>
          <w:sz w:val="22"/>
          <w:szCs w:val="22"/>
          <w:lang w:val="es-ES_tradnl"/>
        </w:rPr>
      </w:pPr>
      <w:r>
        <w:rPr>
          <w:rFonts w:ascii="Arial" w:hAnsi="Arial" w:cs="Arial"/>
          <w:sz w:val="22"/>
          <w:szCs w:val="22"/>
          <w:lang w:val="es-ES_tradnl"/>
        </w:rPr>
        <w:t xml:space="preserve">                                                                   </w:t>
      </w:r>
      <w:r w:rsidRPr="000772B5">
        <w:rPr>
          <w:rFonts w:ascii="Arial" w:hAnsi="Arial" w:cs="Arial"/>
          <w:b/>
          <w:sz w:val="22"/>
          <w:szCs w:val="22"/>
          <w:lang w:val="es-ES_tradnl"/>
        </w:rPr>
        <w:t>A.X = 0</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Todo sistema de ecuaciones lineales homogéneo admite solución, es decir son compatibles. Si el conjunto solución está formado por s</w:t>
      </w:r>
      <w:r w:rsidRPr="00DF0695">
        <w:rPr>
          <w:rFonts w:ascii="Arial" w:hAnsi="Arial" w:cs="Arial"/>
          <w:sz w:val="22"/>
          <w:szCs w:val="22"/>
          <w:vertAlign w:val="subscript"/>
          <w:lang w:val="es-ES_tradnl"/>
        </w:rPr>
        <w:t>1</w:t>
      </w:r>
      <w:r>
        <w:rPr>
          <w:rFonts w:ascii="Arial" w:hAnsi="Arial" w:cs="Arial"/>
          <w:sz w:val="22"/>
          <w:szCs w:val="22"/>
          <w:lang w:val="es-ES_tradnl"/>
        </w:rPr>
        <w:t>=0, s</w:t>
      </w:r>
      <w:r w:rsidRPr="00DF0695">
        <w:rPr>
          <w:rFonts w:ascii="Arial" w:hAnsi="Arial" w:cs="Arial"/>
          <w:sz w:val="22"/>
          <w:szCs w:val="22"/>
          <w:vertAlign w:val="subscript"/>
          <w:lang w:val="es-ES_tradnl"/>
        </w:rPr>
        <w:t>2</w:t>
      </w:r>
      <w:r>
        <w:rPr>
          <w:rFonts w:ascii="Arial" w:hAnsi="Arial" w:cs="Arial"/>
          <w:sz w:val="22"/>
          <w:szCs w:val="22"/>
          <w:lang w:val="es-ES_tradnl"/>
        </w:rPr>
        <w:t>=0, …, s</w:t>
      </w:r>
      <w:r w:rsidRPr="00DF0695">
        <w:rPr>
          <w:rFonts w:ascii="Arial" w:hAnsi="Arial" w:cs="Arial"/>
          <w:sz w:val="22"/>
          <w:szCs w:val="22"/>
          <w:vertAlign w:val="subscript"/>
          <w:lang w:val="es-ES_tradnl"/>
        </w:rPr>
        <w:t>n</w:t>
      </w:r>
      <w:r>
        <w:rPr>
          <w:rFonts w:ascii="Arial" w:hAnsi="Arial" w:cs="Arial"/>
          <w:sz w:val="22"/>
          <w:szCs w:val="22"/>
          <w:lang w:val="es-ES_tradnl"/>
        </w:rPr>
        <w:t xml:space="preserve">=0, se dice que admite la </w:t>
      </w:r>
      <w:r w:rsidRPr="005B2240">
        <w:rPr>
          <w:rFonts w:ascii="Arial" w:hAnsi="Arial" w:cs="Arial"/>
          <w:b/>
          <w:sz w:val="22"/>
          <w:szCs w:val="22"/>
          <w:lang w:val="es-ES_tradnl"/>
        </w:rPr>
        <w:t>solución trivial</w:t>
      </w:r>
      <w:r>
        <w:rPr>
          <w:rFonts w:ascii="Arial" w:hAnsi="Arial" w:cs="Arial"/>
          <w:sz w:val="22"/>
          <w:szCs w:val="22"/>
          <w:lang w:val="es-ES_tradnl"/>
        </w:rPr>
        <w:t>, es decir:</w:t>
      </w:r>
    </w:p>
    <w:p w:rsidR="00A93DF0" w:rsidRDefault="00A93DF0" w:rsidP="00A93DF0">
      <w:pPr>
        <w:jc w:val="center"/>
        <w:rPr>
          <w:rFonts w:ascii="Arial" w:hAnsi="Arial" w:cs="Arial"/>
          <w:sz w:val="22"/>
          <w:szCs w:val="22"/>
          <w:lang w:val="es-ES_tradnl"/>
        </w:rPr>
      </w:pPr>
    </w:p>
    <w:p w:rsidR="00A93DF0" w:rsidRDefault="00A93DF0" w:rsidP="00A93DF0">
      <w:pPr>
        <w:jc w:val="center"/>
        <w:rPr>
          <w:rFonts w:ascii="Arial" w:hAnsi="Arial" w:cs="Arial"/>
          <w:sz w:val="22"/>
          <w:szCs w:val="22"/>
          <w:lang w:val="es-ES_tradnl"/>
        </w:rPr>
      </w:pPr>
      <w:r>
        <w:rPr>
          <w:rFonts w:ascii="Arial" w:hAnsi="Arial" w:cs="Arial"/>
          <w:sz w:val="22"/>
          <w:szCs w:val="22"/>
          <w:lang w:val="es-ES_tradnl"/>
        </w:rPr>
        <w:t>S = {(0, 0,…,0)}.</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b/>
          <w:sz w:val="22"/>
          <w:szCs w:val="22"/>
          <w:lang w:val="es-ES_tradnl"/>
        </w:rPr>
      </w:pPr>
      <w:r>
        <w:rPr>
          <w:rFonts w:ascii="Arial" w:hAnsi="Arial" w:cs="Arial"/>
          <w:sz w:val="22"/>
          <w:szCs w:val="22"/>
          <w:lang w:val="es-ES_tradnl"/>
        </w:rPr>
        <w:t xml:space="preserve">Si existen otras soluciones no nulas, se dice que son </w:t>
      </w:r>
      <w:r w:rsidRPr="005B2240">
        <w:rPr>
          <w:rFonts w:ascii="Arial" w:hAnsi="Arial" w:cs="Arial"/>
          <w:b/>
          <w:sz w:val="22"/>
          <w:szCs w:val="22"/>
          <w:lang w:val="es-ES_tradnl"/>
        </w:rPr>
        <w:t>soluciones no triviales.</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sidRPr="0058353D">
        <w:rPr>
          <w:rFonts w:ascii="Arial" w:hAnsi="Arial" w:cs="Arial"/>
          <w:color w:val="000000"/>
          <w:sz w:val="22"/>
          <w:szCs w:val="22"/>
          <w:lang w:val="es-ES_tradnl"/>
        </w:rPr>
        <w:t>Una</w:t>
      </w:r>
      <w:r w:rsidRPr="0058353D">
        <w:rPr>
          <w:rFonts w:ascii="Arial" w:hAnsi="Arial" w:cs="Arial"/>
          <w:color w:val="000000"/>
          <w:sz w:val="22"/>
          <w:szCs w:val="22"/>
        </w:rPr>
        <w:t xml:space="preserve"> manera sencilla de analizar y determinar la solución en un </w:t>
      </w:r>
      <w:r w:rsidRPr="00304E41">
        <w:rPr>
          <w:rFonts w:ascii="Arial" w:hAnsi="Arial" w:cs="Arial"/>
          <w:b/>
          <w:color w:val="000000"/>
          <w:sz w:val="22"/>
          <w:szCs w:val="22"/>
        </w:rPr>
        <w:t>sistema de ecuaciones lineales homogéneo</w:t>
      </w:r>
      <w:r w:rsidRPr="0058353D">
        <w:rPr>
          <w:rFonts w:ascii="Arial" w:hAnsi="Arial" w:cs="Arial"/>
          <w:color w:val="000000"/>
          <w:sz w:val="22"/>
          <w:szCs w:val="22"/>
        </w:rPr>
        <w:t>,</w:t>
      </w:r>
      <w:r>
        <w:rPr>
          <w:rFonts w:ascii="Arial" w:hAnsi="Arial" w:cs="Arial"/>
          <w:color w:val="000000"/>
          <w:sz w:val="22"/>
          <w:szCs w:val="22"/>
        </w:rPr>
        <w:t xml:space="preserve"> es calcular</w:t>
      </w:r>
      <w:r w:rsidRPr="0058353D">
        <w:rPr>
          <w:rFonts w:ascii="Arial" w:hAnsi="Arial" w:cs="Arial"/>
          <w:color w:val="000000"/>
          <w:sz w:val="22"/>
          <w:szCs w:val="22"/>
        </w:rPr>
        <w:t xml:space="preserve"> el valor del determinante</w:t>
      </w:r>
      <w:r>
        <w:rPr>
          <w:rFonts w:ascii="Arial" w:hAnsi="Arial" w:cs="Arial"/>
          <w:color w:val="000000"/>
          <w:sz w:val="22"/>
          <w:szCs w:val="22"/>
        </w:rPr>
        <w:t xml:space="preserve"> de su matriz principal. S</w:t>
      </w:r>
      <w:r w:rsidRPr="0058353D">
        <w:rPr>
          <w:rFonts w:ascii="Arial" w:hAnsi="Arial" w:cs="Arial"/>
          <w:color w:val="000000"/>
          <w:sz w:val="22"/>
          <w:szCs w:val="22"/>
        </w:rPr>
        <w:t xml:space="preserve">i </w:t>
      </w:r>
      <w:r w:rsidRPr="0058353D">
        <w:rPr>
          <w:rFonts w:ascii="Arial" w:hAnsi="Arial" w:cs="Arial"/>
          <w:sz w:val="22"/>
          <w:szCs w:val="22"/>
          <w:lang w:val="es-ES_tradnl"/>
        </w:rPr>
        <w:t xml:space="preserve">el determinante de la matriz principal es no nulo, el sistema de ecuaciones lineales homogéneo </w:t>
      </w:r>
      <w:r>
        <w:rPr>
          <w:rFonts w:ascii="Arial" w:hAnsi="Arial" w:cs="Arial"/>
          <w:sz w:val="22"/>
          <w:szCs w:val="22"/>
          <w:lang w:val="es-ES_tradnl"/>
        </w:rPr>
        <w:t>ad</w:t>
      </w:r>
      <w:r w:rsidRPr="0058353D">
        <w:rPr>
          <w:rFonts w:ascii="Arial" w:hAnsi="Arial" w:cs="Arial"/>
          <w:sz w:val="22"/>
          <w:szCs w:val="22"/>
          <w:lang w:val="es-ES_tradnl"/>
        </w:rPr>
        <w:t xml:space="preserve">mite </w:t>
      </w:r>
      <w:r>
        <w:rPr>
          <w:rFonts w:ascii="Arial" w:hAnsi="Arial" w:cs="Arial"/>
          <w:sz w:val="22"/>
          <w:szCs w:val="22"/>
          <w:lang w:val="es-ES_tradnl"/>
        </w:rPr>
        <w:t xml:space="preserve">la </w:t>
      </w:r>
      <w:r w:rsidRPr="0058353D">
        <w:rPr>
          <w:rFonts w:ascii="Arial" w:hAnsi="Arial" w:cs="Arial"/>
          <w:sz w:val="22"/>
          <w:szCs w:val="22"/>
          <w:lang w:val="es-ES_tradnl"/>
        </w:rPr>
        <w:t>solución trivial, en cambio</w:t>
      </w:r>
      <w:r>
        <w:rPr>
          <w:rFonts w:ascii="Arial" w:hAnsi="Arial" w:cs="Arial"/>
          <w:sz w:val="22"/>
          <w:szCs w:val="22"/>
          <w:lang w:val="es-ES_tradnl"/>
        </w:rPr>
        <w:t>,</w:t>
      </w:r>
      <w:r w:rsidRPr="0058353D">
        <w:rPr>
          <w:rFonts w:ascii="Arial" w:hAnsi="Arial" w:cs="Arial"/>
          <w:sz w:val="22"/>
          <w:szCs w:val="22"/>
          <w:lang w:val="es-ES_tradnl"/>
        </w:rPr>
        <w:t xml:space="preserve"> si el determinante de la matriz principal es nulo, admite infinitas soluciones.</w:t>
      </w:r>
    </w:p>
    <w:p w:rsidR="00A93DF0" w:rsidRPr="0058353D" w:rsidRDefault="00A93DF0" w:rsidP="00A93DF0">
      <w:pPr>
        <w:jc w:val="both"/>
        <w:rPr>
          <w:rFonts w:ascii="Arial" w:hAnsi="Arial" w:cs="Arial"/>
          <w:color w:val="000000"/>
          <w:sz w:val="22"/>
          <w:szCs w:val="22"/>
        </w:rPr>
      </w:pPr>
    </w:p>
    <w:p w:rsidR="00A93DF0" w:rsidRDefault="00A93DF0" w:rsidP="00A93DF0">
      <w:pPr>
        <w:jc w:val="center"/>
        <w:rPr>
          <w:rFonts w:ascii="Arial" w:hAnsi="Arial" w:cs="Arial"/>
          <w:sz w:val="22"/>
          <w:szCs w:val="22"/>
          <w:lang w:val="es-ES_tradnl"/>
        </w:rPr>
      </w:pPr>
      <w:r>
        <w:rPr>
          <w:rFonts w:ascii="Arial" w:hAnsi="Arial" w:cs="Arial"/>
          <w:sz w:val="22"/>
          <w:szCs w:val="22"/>
          <w:lang w:val="es-ES_tradnl"/>
        </w:rPr>
        <w:t xml:space="preserve">Si </w:t>
      </w:r>
      <w:r w:rsidRPr="00304E41">
        <w:rPr>
          <w:rFonts w:ascii="Arial" w:hAnsi="Arial" w:cs="Arial"/>
          <w:b/>
          <w:sz w:val="22"/>
          <w:szCs w:val="22"/>
          <w:lang w:val="es-ES_tradnl"/>
        </w:rPr>
        <w:t>det (A) ≠ 0</w:t>
      </w:r>
      <w:r>
        <w:rPr>
          <w:rFonts w:ascii="Arial" w:hAnsi="Arial" w:cs="Arial"/>
          <w:sz w:val="22"/>
          <w:szCs w:val="22"/>
          <w:lang w:val="es-ES_tradnl"/>
        </w:rPr>
        <w:t xml:space="preserve"> admite la solución trivial</w:t>
      </w:r>
    </w:p>
    <w:p w:rsidR="00A93DF0" w:rsidRPr="0058353D" w:rsidRDefault="00A93DF0" w:rsidP="00A93DF0">
      <w:pPr>
        <w:jc w:val="center"/>
        <w:rPr>
          <w:rFonts w:ascii="Arial" w:hAnsi="Arial" w:cs="Arial"/>
          <w:sz w:val="22"/>
          <w:szCs w:val="22"/>
          <w:lang w:val="es-ES_tradnl"/>
        </w:rPr>
      </w:pPr>
      <w:r>
        <w:rPr>
          <w:rFonts w:ascii="Arial" w:hAnsi="Arial" w:cs="Arial"/>
          <w:sz w:val="22"/>
          <w:szCs w:val="22"/>
          <w:lang w:val="es-ES_tradnl"/>
        </w:rPr>
        <w:t xml:space="preserve">Si </w:t>
      </w:r>
      <w:r>
        <w:rPr>
          <w:rFonts w:ascii="Arial" w:hAnsi="Arial" w:cs="Arial"/>
          <w:b/>
          <w:sz w:val="22"/>
          <w:szCs w:val="22"/>
          <w:lang w:val="es-ES_tradnl"/>
        </w:rPr>
        <w:t>det(</w:t>
      </w:r>
      <w:r w:rsidRPr="00304E41">
        <w:rPr>
          <w:rFonts w:ascii="Arial" w:hAnsi="Arial" w:cs="Arial"/>
          <w:b/>
          <w:sz w:val="22"/>
          <w:szCs w:val="22"/>
          <w:lang w:val="es-ES_tradnl"/>
        </w:rPr>
        <w:t>A) = 0</w:t>
      </w:r>
      <w:r>
        <w:rPr>
          <w:rFonts w:ascii="Arial" w:hAnsi="Arial" w:cs="Arial"/>
          <w:sz w:val="22"/>
          <w:szCs w:val="22"/>
          <w:lang w:val="es-ES_tradnl"/>
        </w:rPr>
        <w:t xml:space="preserve">, admite infinitas soluciones </w:t>
      </w:r>
    </w:p>
    <w:p w:rsidR="00FC38AE" w:rsidRDefault="00FC38AE" w:rsidP="00FC38AE">
      <w:pPr>
        <w:jc w:val="both"/>
        <w:rPr>
          <w:rFonts w:ascii="Arial" w:hAnsi="Arial" w:cs="Arial"/>
          <w:sz w:val="22"/>
          <w:szCs w:val="22"/>
          <w:lang w:val="es-ES_tradnl"/>
        </w:rPr>
      </w:pPr>
    </w:p>
    <w:p w:rsidR="00857004" w:rsidRDefault="00857004" w:rsidP="00FC38AE">
      <w:pPr>
        <w:jc w:val="both"/>
        <w:rPr>
          <w:rFonts w:ascii="Arial" w:hAnsi="Arial" w:cs="Arial"/>
          <w:sz w:val="22"/>
          <w:szCs w:val="22"/>
          <w:lang w:val="es-ES_tradnl"/>
        </w:rPr>
      </w:pP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sidR="001D0AC2">
        <w:rPr>
          <w:rFonts w:ascii="Arial" w:hAnsi="Arial" w:cs="Arial"/>
          <w:i/>
          <w:sz w:val="22"/>
          <w:szCs w:val="22"/>
          <w:lang w:val="es-ES_tradnl"/>
        </w:rPr>
        <w:t>ar el Ejercicio 8.</w:t>
      </w:r>
    </w:p>
    <w:p w:rsidR="00FC38AE" w:rsidRPr="00FC38AE" w:rsidRDefault="00FC38AE" w:rsidP="00A93DF0">
      <w:pPr>
        <w:jc w:val="both"/>
        <w:rPr>
          <w:rFonts w:ascii="Arial" w:hAnsi="Arial" w:cs="Arial"/>
          <w:i/>
          <w:sz w:val="22"/>
          <w:szCs w:val="22"/>
          <w:u w:val="single"/>
          <w:lang w:val="es-ES_tradnl"/>
        </w:rPr>
      </w:pPr>
    </w:p>
    <w:p w:rsidR="00A93DF0" w:rsidRPr="00B068E6" w:rsidRDefault="00A93DF0" w:rsidP="00A93DF0">
      <w:pPr>
        <w:pStyle w:val="NormalWeb"/>
        <w:jc w:val="both"/>
        <w:rPr>
          <w:rFonts w:ascii="Arial" w:hAnsi="Arial" w:cs="Arial"/>
          <w:sz w:val="22"/>
          <w:szCs w:val="22"/>
          <w:lang w:val="es-ES_tradnl" w:eastAsia="es-ES"/>
        </w:rPr>
      </w:pPr>
      <w:r w:rsidRPr="00B068E6">
        <w:rPr>
          <w:rFonts w:ascii="Arial" w:hAnsi="Arial" w:cs="Arial"/>
          <w:sz w:val="22"/>
          <w:szCs w:val="22"/>
          <w:lang w:val="es-ES_tradnl" w:eastAsia="es-ES"/>
        </w:rPr>
        <w:lastRenderedPageBreak/>
        <w:t xml:space="preserve">Un caso particular </w:t>
      </w:r>
      <w:r>
        <w:rPr>
          <w:rFonts w:ascii="Arial" w:hAnsi="Arial" w:cs="Arial"/>
          <w:sz w:val="22"/>
          <w:szCs w:val="22"/>
          <w:lang w:val="es-ES_tradnl" w:eastAsia="es-ES"/>
        </w:rPr>
        <w:t xml:space="preserve">del teorema de </w:t>
      </w:r>
      <w:r>
        <w:rPr>
          <w:rFonts w:ascii="Arial" w:hAnsi="Arial" w:cs="Arial"/>
          <w:sz w:val="22"/>
          <w:szCs w:val="22"/>
          <w:lang w:val="es-ES_tradnl"/>
        </w:rPr>
        <w:t>Rouché</w:t>
      </w:r>
      <w:r w:rsidRPr="00B068E6">
        <w:rPr>
          <w:rFonts w:ascii="Arial" w:hAnsi="Arial" w:cs="Arial"/>
          <w:sz w:val="22"/>
          <w:szCs w:val="22"/>
          <w:lang w:val="es-ES_tradnl"/>
        </w:rPr>
        <w:t xml:space="preserve"> – Frobenius</w:t>
      </w:r>
      <w:r>
        <w:rPr>
          <w:rFonts w:ascii="Arial" w:hAnsi="Arial" w:cs="Arial"/>
          <w:b/>
          <w:sz w:val="22"/>
          <w:szCs w:val="22"/>
          <w:lang w:val="es-ES_tradnl"/>
        </w:rPr>
        <w:t xml:space="preserve"> </w:t>
      </w:r>
      <w:r>
        <w:rPr>
          <w:rFonts w:ascii="Arial" w:hAnsi="Arial" w:cs="Arial"/>
          <w:sz w:val="22"/>
          <w:szCs w:val="22"/>
          <w:lang w:val="es-ES_tradnl" w:eastAsia="es-ES"/>
        </w:rPr>
        <w:t>se aplica a</w:t>
      </w:r>
      <w:r w:rsidRPr="00B068E6">
        <w:rPr>
          <w:rFonts w:ascii="Arial" w:hAnsi="Arial" w:cs="Arial"/>
          <w:sz w:val="22"/>
          <w:szCs w:val="22"/>
          <w:lang w:val="es-ES_tradnl" w:eastAsia="es-ES"/>
        </w:rPr>
        <w:t xml:space="preserve"> los s</w:t>
      </w:r>
      <w:r>
        <w:rPr>
          <w:rFonts w:ascii="Arial" w:hAnsi="Arial" w:cs="Arial"/>
          <w:sz w:val="22"/>
          <w:szCs w:val="22"/>
          <w:lang w:val="es-ES_tradnl" w:eastAsia="es-ES"/>
        </w:rPr>
        <w:t>istemas homogéneos. En este sentido</w:t>
      </w:r>
      <w:r w:rsidRPr="00B068E6">
        <w:rPr>
          <w:rFonts w:ascii="Arial" w:hAnsi="Arial" w:cs="Arial"/>
          <w:sz w:val="22"/>
          <w:szCs w:val="22"/>
          <w:lang w:val="es-ES_tradnl" w:eastAsia="es-ES"/>
        </w:rPr>
        <w:t>, las matrices A  y  A*  son  semejantes a</w:t>
      </w:r>
      <w:r>
        <w:rPr>
          <w:rFonts w:ascii="Arial" w:hAnsi="Arial" w:cs="Arial"/>
          <w:sz w:val="22"/>
          <w:szCs w:val="22"/>
          <w:lang w:val="es-ES_tradnl" w:eastAsia="es-ES"/>
        </w:rPr>
        <w:t xml:space="preserve"> efectos del cálculo del rango. </w:t>
      </w:r>
      <w:r w:rsidRPr="00B068E6">
        <w:rPr>
          <w:rFonts w:ascii="Arial" w:hAnsi="Arial" w:cs="Arial"/>
          <w:sz w:val="22"/>
          <w:szCs w:val="22"/>
          <w:lang w:val="es-ES_tradnl" w:eastAsia="es-ES"/>
        </w:rPr>
        <w:t xml:space="preserve">Por lo tanto, siempre se cumple que rango (A) = rango (A*). Esto quiere decir que todos los sistemas homogéneos son siempre </w:t>
      </w:r>
      <w:r w:rsidRPr="00C91CA1">
        <w:rPr>
          <w:rFonts w:ascii="Arial" w:hAnsi="Arial" w:cs="Arial"/>
          <w:b/>
          <w:sz w:val="22"/>
          <w:szCs w:val="22"/>
          <w:lang w:val="es-ES_tradnl" w:eastAsia="es-ES"/>
        </w:rPr>
        <w:t>compatibles</w:t>
      </w:r>
      <w:r w:rsidRPr="00B068E6">
        <w:rPr>
          <w:rFonts w:ascii="Arial" w:hAnsi="Arial" w:cs="Arial"/>
          <w:sz w:val="22"/>
          <w:szCs w:val="22"/>
          <w:lang w:val="es-ES_tradnl" w:eastAsia="es-ES"/>
        </w:rPr>
        <w:t>.</w:t>
      </w:r>
      <w:r>
        <w:rPr>
          <w:rFonts w:ascii="Arial" w:hAnsi="Arial" w:cs="Arial"/>
          <w:sz w:val="22"/>
          <w:szCs w:val="22"/>
          <w:lang w:val="es-ES_tradnl" w:eastAsia="es-ES"/>
        </w:rPr>
        <w:t xml:space="preserve"> Es decir: </w:t>
      </w:r>
    </w:p>
    <w:p w:rsidR="00A93DF0" w:rsidRDefault="00A93DF0" w:rsidP="00A93DF0">
      <w:pPr>
        <w:pStyle w:val="Prrafodelista"/>
        <w:numPr>
          <w:ilvl w:val="0"/>
          <w:numId w:val="9"/>
        </w:numPr>
        <w:jc w:val="both"/>
        <w:rPr>
          <w:rFonts w:ascii="Arial" w:hAnsi="Arial" w:cs="Arial"/>
          <w:sz w:val="22"/>
          <w:szCs w:val="22"/>
          <w:lang w:val="es-ES_tradnl"/>
        </w:rPr>
      </w:pPr>
      <w:r w:rsidRPr="00B068E6">
        <w:rPr>
          <w:rFonts w:ascii="Arial" w:hAnsi="Arial" w:cs="Arial"/>
          <w:sz w:val="22"/>
          <w:szCs w:val="22"/>
          <w:lang w:val="es-ES_tradnl"/>
        </w:rPr>
        <w:t>Si el</w:t>
      </w:r>
      <w:r>
        <w:rPr>
          <w:rFonts w:ascii="Arial" w:hAnsi="Arial" w:cs="Arial"/>
          <w:sz w:val="22"/>
          <w:szCs w:val="22"/>
          <w:lang w:val="es-ES_tradnl"/>
        </w:rPr>
        <w:t xml:space="preserve"> rango (</w:t>
      </w:r>
      <w:r w:rsidRPr="00B068E6">
        <w:rPr>
          <w:rFonts w:ascii="Arial" w:hAnsi="Arial" w:cs="Arial"/>
          <w:sz w:val="22"/>
          <w:szCs w:val="22"/>
          <w:lang w:val="es-ES_tradnl"/>
        </w:rPr>
        <w:t>A</w:t>
      </w:r>
      <w:r>
        <w:rPr>
          <w:rFonts w:ascii="Arial" w:hAnsi="Arial" w:cs="Arial"/>
          <w:sz w:val="22"/>
          <w:szCs w:val="22"/>
          <w:lang w:val="es-ES_tradnl"/>
        </w:rPr>
        <w:t>) = rango (A*) = n</w:t>
      </w:r>
      <w:r w:rsidRPr="00B068E6">
        <w:rPr>
          <w:rFonts w:ascii="Arial" w:hAnsi="Arial" w:cs="Arial"/>
          <w:sz w:val="22"/>
          <w:szCs w:val="22"/>
          <w:lang w:val="es-ES_tradnl"/>
        </w:rPr>
        <w:t>, el sist</w:t>
      </w:r>
      <w:r>
        <w:rPr>
          <w:rFonts w:ascii="Arial" w:hAnsi="Arial" w:cs="Arial"/>
          <w:sz w:val="22"/>
          <w:szCs w:val="22"/>
          <w:lang w:val="es-ES_tradnl"/>
        </w:rPr>
        <w:t xml:space="preserve">ema es </w:t>
      </w:r>
      <w:r w:rsidRPr="00C91CA1">
        <w:rPr>
          <w:rFonts w:ascii="Arial" w:hAnsi="Arial" w:cs="Arial"/>
          <w:b/>
          <w:sz w:val="22"/>
          <w:szCs w:val="22"/>
          <w:lang w:val="es-ES_tradnl"/>
        </w:rPr>
        <w:t>compatible determinado</w:t>
      </w:r>
      <w:r>
        <w:rPr>
          <w:rFonts w:ascii="Arial" w:hAnsi="Arial" w:cs="Arial"/>
          <w:sz w:val="22"/>
          <w:szCs w:val="22"/>
          <w:lang w:val="es-ES_tradnl"/>
        </w:rPr>
        <w:t xml:space="preserve"> (solución trivial</w:t>
      </w:r>
      <w:r w:rsidRPr="00B068E6">
        <w:rPr>
          <w:rFonts w:ascii="Arial" w:hAnsi="Arial" w:cs="Arial"/>
          <w:sz w:val="22"/>
          <w:szCs w:val="22"/>
          <w:lang w:val="es-ES_tradnl"/>
        </w:rPr>
        <w:t>)</w:t>
      </w:r>
      <w:r>
        <w:rPr>
          <w:rFonts w:ascii="Arial" w:hAnsi="Arial" w:cs="Arial"/>
          <w:sz w:val="22"/>
          <w:szCs w:val="22"/>
          <w:lang w:val="es-ES_tradnl"/>
        </w:rPr>
        <w:t>.</w:t>
      </w:r>
    </w:p>
    <w:p w:rsidR="00A93DF0" w:rsidRPr="004421EC" w:rsidRDefault="00A93DF0" w:rsidP="00A93DF0">
      <w:pPr>
        <w:pStyle w:val="Prrafodelista"/>
        <w:numPr>
          <w:ilvl w:val="0"/>
          <w:numId w:val="9"/>
        </w:numPr>
        <w:jc w:val="both"/>
        <w:rPr>
          <w:rFonts w:ascii="Arial" w:hAnsi="Arial" w:cs="Arial"/>
          <w:sz w:val="22"/>
          <w:szCs w:val="22"/>
          <w:lang w:val="es-ES_tradnl"/>
        </w:rPr>
      </w:pPr>
      <w:r w:rsidRPr="00B068E6">
        <w:rPr>
          <w:rFonts w:ascii="Arial" w:hAnsi="Arial" w:cs="Arial"/>
          <w:sz w:val="22"/>
          <w:szCs w:val="22"/>
          <w:lang w:val="es-ES_tradnl"/>
        </w:rPr>
        <w:t xml:space="preserve">Si el </w:t>
      </w:r>
      <w:r>
        <w:rPr>
          <w:rFonts w:ascii="Arial" w:hAnsi="Arial" w:cs="Arial"/>
          <w:sz w:val="22"/>
          <w:szCs w:val="22"/>
          <w:lang w:val="es-ES_tradnl"/>
        </w:rPr>
        <w:t>rango (</w:t>
      </w:r>
      <w:r w:rsidRPr="00B068E6">
        <w:rPr>
          <w:rFonts w:ascii="Arial" w:hAnsi="Arial" w:cs="Arial"/>
          <w:sz w:val="22"/>
          <w:szCs w:val="22"/>
          <w:lang w:val="es-ES_tradnl"/>
        </w:rPr>
        <w:t>A</w:t>
      </w:r>
      <w:r>
        <w:rPr>
          <w:rFonts w:ascii="Arial" w:hAnsi="Arial" w:cs="Arial"/>
          <w:sz w:val="22"/>
          <w:szCs w:val="22"/>
          <w:lang w:val="es-ES_tradnl"/>
        </w:rPr>
        <w:t>) = rango (</w:t>
      </w:r>
      <w:r w:rsidRPr="00B068E6">
        <w:rPr>
          <w:rFonts w:ascii="Arial" w:hAnsi="Arial" w:cs="Arial"/>
          <w:sz w:val="22"/>
          <w:szCs w:val="22"/>
          <w:lang w:val="es-ES_tradnl"/>
        </w:rPr>
        <w:t>A*) &lt;</w:t>
      </w:r>
      <w:r>
        <w:rPr>
          <w:rFonts w:ascii="Arial" w:hAnsi="Arial" w:cs="Arial"/>
          <w:sz w:val="22"/>
          <w:szCs w:val="22"/>
          <w:lang w:val="es-ES_tradnl"/>
        </w:rPr>
        <w:t xml:space="preserve"> n</w:t>
      </w:r>
      <w:r w:rsidRPr="00B068E6">
        <w:rPr>
          <w:rFonts w:ascii="Arial" w:hAnsi="Arial" w:cs="Arial"/>
          <w:sz w:val="22"/>
          <w:szCs w:val="22"/>
          <w:lang w:val="es-ES_tradnl"/>
        </w:rPr>
        <w:t xml:space="preserve">, el sistema es </w:t>
      </w:r>
      <w:r w:rsidRPr="00C91CA1">
        <w:rPr>
          <w:rFonts w:ascii="Arial" w:hAnsi="Arial" w:cs="Arial"/>
          <w:b/>
          <w:sz w:val="22"/>
          <w:szCs w:val="22"/>
          <w:lang w:val="es-ES_tradnl"/>
        </w:rPr>
        <w:t>compatible indeterminado</w:t>
      </w:r>
      <w:r>
        <w:rPr>
          <w:rFonts w:ascii="Arial" w:hAnsi="Arial" w:cs="Arial"/>
          <w:sz w:val="22"/>
          <w:szCs w:val="22"/>
          <w:lang w:val="es-ES_tradnl"/>
        </w:rPr>
        <w:t xml:space="preserve"> (solución no trivial</w:t>
      </w:r>
      <w:r w:rsidRPr="00B068E6">
        <w:rPr>
          <w:rFonts w:ascii="Arial" w:hAnsi="Arial" w:cs="Arial"/>
          <w:sz w:val="22"/>
          <w:szCs w:val="22"/>
          <w:lang w:val="es-ES_tradnl"/>
        </w:rPr>
        <w:t>)</w:t>
      </w:r>
      <w:r>
        <w:rPr>
          <w:rFonts w:ascii="Arial" w:hAnsi="Arial" w:cs="Arial"/>
          <w:sz w:val="22"/>
          <w:szCs w:val="22"/>
          <w:lang w:val="es-ES_tradnl"/>
        </w:rPr>
        <w:t xml:space="preserve">.  </w:t>
      </w:r>
    </w:p>
    <w:p w:rsidR="00A93DF0" w:rsidRDefault="00A93DF0" w:rsidP="00A93DF0">
      <w:pPr>
        <w:jc w:val="both"/>
        <w:rPr>
          <w:rFonts w:ascii="Arial" w:hAnsi="Arial" w:cs="Arial"/>
          <w:i/>
          <w:sz w:val="22"/>
          <w:szCs w:val="22"/>
          <w:u w:val="single"/>
        </w:rPr>
      </w:pPr>
    </w:p>
    <w:p w:rsidR="00FC38AE" w:rsidRDefault="00FC38AE" w:rsidP="00FC38AE">
      <w:pPr>
        <w:jc w:val="both"/>
        <w:rPr>
          <w:rFonts w:ascii="Arial" w:hAnsi="Arial" w:cs="Arial"/>
          <w:i/>
          <w:sz w:val="22"/>
          <w:szCs w:val="22"/>
          <w:u w:val="single"/>
        </w:rPr>
      </w:pPr>
    </w:p>
    <w:p w:rsidR="00FC38AE" w:rsidRDefault="00FC38AE" w:rsidP="00FC38AE">
      <w:pPr>
        <w:jc w:val="both"/>
        <w:rPr>
          <w:rFonts w:ascii="Arial" w:hAnsi="Arial" w:cs="Arial"/>
          <w:sz w:val="22"/>
          <w:szCs w:val="22"/>
          <w:lang w:val="es-ES_tradnl"/>
        </w:rPr>
      </w:pP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Pr>
          <w:rFonts w:ascii="Arial" w:hAnsi="Arial" w:cs="Arial"/>
          <w:i/>
          <w:sz w:val="22"/>
          <w:szCs w:val="22"/>
          <w:lang w:val="es-ES_tradnl"/>
        </w:rPr>
        <w:t>ar los Ejercicios 9 y 10</w:t>
      </w:r>
      <w:r w:rsidR="001D0AC2">
        <w:rPr>
          <w:rFonts w:ascii="Arial" w:hAnsi="Arial" w:cs="Arial"/>
          <w:i/>
          <w:sz w:val="22"/>
          <w:szCs w:val="22"/>
          <w:lang w:val="es-ES_tradnl"/>
        </w:rPr>
        <w:t>.</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b/>
          <w:color w:val="000000"/>
          <w:sz w:val="22"/>
          <w:szCs w:val="22"/>
        </w:rPr>
        <w:t xml:space="preserve">          </w:t>
      </w:r>
    </w:p>
    <w:p w:rsidR="00A93DF0" w:rsidRPr="005279BE" w:rsidRDefault="00A93DF0" w:rsidP="00A93DF0">
      <w:pPr>
        <w:pStyle w:val="Prrafodelista"/>
        <w:numPr>
          <w:ilvl w:val="0"/>
          <w:numId w:val="10"/>
        </w:numPr>
        <w:jc w:val="both"/>
        <w:rPr>
          <w:rFonts w:ascii="Arial" w:hAnsi="Arial" w:cs="Arial"/>
          <w:b/>
          <w:sz w:val="24"/>
          <w:lang w:val="es-ES_tradnl"/>
        </w:rPr>
      </w:pPr>
      <w:r w:rsidRPr="005279BE">
        <w:rPr>
          <w:rFonts w:ascii="Arial" w:hAnsi="Arial" w:cs="Arial"/>
          <w:b/>
          <w:sz w:val="24"/>
          <w:lang w:val="es-ES_tradnl"/>
        </w:rPr>
        <w:t>Método de Gauss- Jordan</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El método de Gauss- Jordan es uno de los tantos métodos directos que se aplican para resolver un sistema de ecuaciones lineales. Consiste en reducir la matriz ampliada del sistema, a la forma </w:t>
      </w:r>
      <w:r w:rsidRPr="00BF755C">
        <w:rPr>
          <w:rFonts w:ascii="Arial" w:hAnsi="Arial" w:cs="Arial"/>
          <w:b/>
          <w:sz w:val="22"/>
          <w:szCs w:val="22"/>
          <w:lang w:val="es-ES_tradnl"/>
        </w:rPr>
        <w:t>escalonada reducida</w:t>
      </w:r>
      <w:r>
        <w:rPr>
          <w:rFonts w:ascii="Arial" w:hAnsi="Arial" w:cs="Arial"/>
          <w:sz w:val="22"/>
          <w:szCs w:val="22"/>
          <w:lang w:val="es-ES_tradnl"/>
        </w:rPr>
        <w:t xml:space="preserve">, la cual determina una forma lo suficientemente simple para que el sistema pueda resolverse por sustitución regresiva. </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Dado el sistema de orden mxn</w:t>
      </w:r>
    </w:p>
    <w:p w:rsidR="00A93DF0" w:rsidRDefault="00A93DF0" w:rsidP="00A93DF0">
      <w:pPr>
        <w:jc w:val="center"/>
        <w:rPr>
          <w:b/>
          <w:color w:val="000000"/>
          <w:sz w:val="22"/>
          <w:szCs w:val="22"/>
        </w:rPr>
      </w:pPr>
      <w:r w:rsidRPr="000A3A88">
        <w:rPr>
          <w:b/>
          <w:color w:val="000000"/>
          <w:position w:val="-68"/>
          <w:sz w:val="22"/>
          <w:szCs w:val="22"/>
        </w:rPr>
        <w:object w:dxaOrig="3060" w:dyaOrig="1480">
          <v:shape id="_x0000_i1035" type="#_x0000_t75" style="width:153pt;height:74.25pt" o:ole="" fillcolor="window">
            <v:imagedata r:id="rId26" o:title=""/>
          </v:shape>
          <o:OLEObject Type="Embed" ProgID="Equation.3" ShapeID="_x0000_i1035" DrawAspect="Content" ObjectID="_1617553623" r:id="rId27"/>
        </w:object>
      </w:r>
    </w:p>
    <w:p w:rsidR="00A93DF0" w:rsidRDefault="00A93DF0" w:rsidP="00A93DF0">
      <w:pPr>
        <w:jc w:val="center"/>
        <w:rPr>
          <w:b/>
          <w:color w:val="000000"/>
          <w:sz w:val="22"/>
          <w:szCs w:val="22"/>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Y su matriz ampliada:</w:t>
      </w:r>
      <w:r w:rsidRPr="003757A7">
        <w:rPr>
          <w:rFonts w:ascii="Arial" w:hAnsi="Arial" w:cs="Arial"/>
          <w:sz w:val="22"/>
          <w:szCs w:val="22"/>
          <w:lang w:val="es-ES_tradnl"/>
        </w:rPr>
        <w:t xml:space="preserve"> </w:t>
      </w:r>
    </w:p>
    <w:p w:rsidR="00A93DF0" w:rsidRDefault="00A93DF0" w:rsidP="00A93DF0">
      <w:pPr>
        <w:jc w:val="center"/>
        <w:rPr>
          <w:rFonts w:ascii="Arial" w:hAnsi="Arial" w:cs="Arial"/>
          <w:sz w:val="22"/>
          <w:szCs w:val="22"/>
          <w:lang w:val="es-ES_tradnl"/>
        </w:rPr>
      </w:pPr>
      <w:r w:rsidRPr="003757A7">
        <w:rPr>
          <w:rFonts w:ascii="Arial" w:hAnsi="Arial" w:cs="Arial"/>
          <w:sz w:val="22"/>
          <w:szCs w:val="22"/>
          <w:lang w:val="es-ES_tradnl"/>
        </w:rPr>
        <w:object w:dxaOrig="2600" w:dyaOrig="1480">
          <v:shape id="_x0000_i1036" type="#_x0000_t75" style="width:129.75pt;height:74.25pt" o:ole="" fillcolor="window">
            <v:imagedata r:id="rId28" o:title=""/>
          </v:shape>
          <o:OLEObject Type="Embed" ProgID="Equation.3" ShapeID="_x0000_i1036" DrawAspect="Content" ObjectID="_1617553624" r:id="rId29"/>
        </w:object>
      </w:r>
    </w:p>
    <w:p w:rsidR="00A93DF0" w:rsidRDefault="00A93DF0" w:rsidP="00A93DF0">
      <w:pPr>
        <w:jc w:val="center"/>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Para encontrar su forma </w:t>
      </w:r>
      <w:r w:rsidRPr="00BF755C">
        <w:rPr>
          <w:rFonts w:ascii="Arial" w:hAnsi="Arial" w:cs="Arial"/>
          <w:b/>
          <w:sz w:val="22"/>
          <w:szCs w:val="22"/>
          <w:lang w:val="es-ES_tradnl"/>
        </w:rPr>
        <w:t>escalonada reducida</w:t>
      </w:r>
      <w:r>
        <w:rPr>
          <w:rFonts w:ascii="Arial" w:hAnsi="Arial" w:cs="Arial"/>
          <w:sz w:val="22"/>
          <w:szCs w:val="22"/>
          <w:lang w:val="es-ES_tradnl"/>
        </w:rPr>
        <w:t>, se aplicarán sucesivamente las operaciones elementales entre filas hasta obtener la matriz del tipo:</w:t>
      </w:r>
    </w:p>
    <w:p w:rsidR="00A93DF0" w:rsidRDefault="00A93DF0" w:rsidP="00A93DF0">
      <w:pPr>
        <w:jc w:val="center"/>
        <w:rPr>
          <w:rFonts w:ascii="Arial" w:hAnsi="Arial" w:cs="Arial"/>
          <w:sz w:val="22"/>
          <w:szCs w:val="22"/>
          <w:lang w:val="es-ES_tradnl"/>
        </w:rPr>
      </w:pPr>
    </w:p>
    <w:p w:rsidR="00A93DF0" w:rsidRDefault="00A93DF0" w:rsidP="00A93DF0">
      <w:pPr>
        <w:jc w:val="center"/>
        <w:rPr>
          <w:rFonts w:ascii="Arial" w:hAnsi="Arial" w:cs="Arial"/>
          <w:sz w:val="22"/>
          <w:szCs w:val="22"/>
          <w:lang w:val="es-ES_tradnl"/>
        </w:rPr>
      </w:pPr>
      <w:r w:rsidRPr="003757A7">
        <w:rPr>
          <w:rFonts w:ascii="Arial" w:hAnsi="Arial" w:cs="Arial"/>
          <w:position w:val="-68"/>
          <w:sz w:val="22"/>
          <w:szCs w:val="22"/>
          <w:lang w:val="es-ES_tradnl"/>
        </w:rPr>
        <w:object w:dxaOrig="2200" w:dyaOrig="1480">
          <v:shape id="_x0000_i1037" type="#_x0000_t75" style="width:110.25pt;height:74.25pt" o:ole="" fillcolor="window">
            <v:imagedata r:id="rId30" o:title=""/>
          </v:shape>
          <o:OLEObject Type="Embed" ProgID="Equation.3" ShapeID="_x0000_i1037" DrawAspect="Content" ObjectID="_1617553625" r:id="rId31"/>
        </w:object>
      </w:r>
    </w:p>
    <w:p w:rsidR="00A93DF0" w:rsidRDefault="00A93DF0" w:rsidP="00A93DF0">
      <w:pPr>
        <w:jc w:val="center"/>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Al elemento 1 que figura en la primera columna de la matriz, se lo denomina 1</w:t>
      </w:r>
      <w:r w:rsidRPr="003757A7">
        <w:rPr>
          <w:rFonts w:ascii="Arial" w:hAnsi="Arial" w:cs="Arial"/>
          <w:b/>
          <w:sz w:val="22"/>
          <w:szCs w:val="22"/>
          <w:lang w:val="es-ES_tradnl"/>
        </w:rPr>
        <w:t xml:space="preserve"> </w:t>
      </w:r>
      <w:r w:rsidRPr="00B068E6">
        <w:rPr>
          <w:rFonts w:ascii="Arial" w:hAnsi="Arial" w:cs="Arial"/>
          <w:b/>
          <w:sz w:val="22"/>
          <w:szCs w:val="22"/>
          <w:lang w:val="es-ES_tradnl"/>
        </w:rPr>
        <w:t>principal</w:t>
      </w:r>
      <w:r>
        <w:rPr>
          <w:rFonts w:ascii="Arial" w:hAnsi="Arial" w:cs="Arial"/>
          <w:sz w:val="22"/>
          <w:szCs w:val="22"/>
          <w:lang w:val="es-ES_tradnl"/>
        </w:rPr>
        <w:t xml:space="preserve"> o </w:t>
      </w:r>
      <w:r w:rsidRPr="003757A7">
        <w:rPr>
          <w:rFonts w:ascii="Arial" w:hAnsi="Arial" w:cs="Arial"/>
          <w:b/>
          <w:sz w:val="22"/>
          <w:szCs w:val="22"/>
          <w:lang w:val="es-ES_tradnl"/>
        </w:rPr>
        <w:t>elemento</w:t>
      </w:r>
      <w:r>
        <w:rPr>
          <w:rFonts w:ascii="Arial" w:hAnsi="Arial" w:cs="Arial"/>
          <w:sz w:val="22"/>
          <w:szCs w:val="22"/>
          <w:lang w:val="es-ES_tradnl"/>
        </w:rPr>
        <w:t xml:space="preserve"> </w:t>
      </w:r>
      <w:r w:rsidRPr="003757A7">
        <w:rPr>
          <w:rFonts w:ascii="Arial" w:hAnsi="Arial" w:cs="Arial"/>
          <w:b/>
          <w:sz w:val="22"/>
          <w:szCs w:val="22"/>
          <w:lang w:val="es-ES_tradnl"/>
        </w:rPr>
        <w:t>pivote</w:t>
      </w:r>
      <w:r>
        <w:rPr>
          <w:rFonts w:ascii="Arial" w:hAnsi="Arial" w:cs="Arial"/>
          <w:sz w:val="22"/>
          <w:szCs w:val="22"/>
          <w:lang w:val="es-ES_tradnl"/>
        </w:rPr>
        <w:t xml:space="preserve">. </w:t>
      </w:r>
    </w:p>
    <w:p w:rsidR="00A93DF0" w:rsidRDefault="00A93DF0" w:rsidP="00A93DF0">
      <w:pPr>
        <w:jc w:val="both"/>
        <w:rPr>
          <w:rFonts w:ascii="Arial" w:hAnsi="Arial" w:cs="Arial"/>
          <w:sz w:val="22"/>
          <w:szCs w:val="22"/>
          <w:lang w:val="es-ES_tradnl"/>
        </w:rPr>
      </w:pPr>
    </w:p>
    <w:p w:rsidR="00A93DF0" w:rsidRPr="00B068E6" w:rsidRDefault="00A93DF0" w:rsidP="00A93DF0">
      <w:pPr>
        <w:jc w:val="both"/>
        <w:rPr>
          <w:rFonts w:ascii="Arial" w:hAnsi="Arial" w:cs="Arial"/>
          <w:sz w:val="22"/>
          <w:szCs w:val="22"/>
          <w:u w:val="single"/>
          <w:lang w:val="es-ES_tradnl"/>
        </w:rPr>
      </w:pPr>
      <w:r w:rsidRPr="00B068E6">
        <w:rPr>
          <w:rFonts w:ascii="Arial" w:hAnsi="Arial" w:cs="Arial"/>
          <w:sz w:val="22"/>
          <w:szCs w:val="22"/>
          <w:u w:val="single"/>
          <w:lang w:val="es-ES_tradnl"/>
        </w:rPr>
        <w:lastRenderedPageBreak/>
        <w:t>Aclaración:</w:t>
      </w: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La matriz escalonada por filas posee ceros debajo de cada pivote, en cambio la escalonada reducida por filas posee ceros tanto arriba y debajo de cada pivote.</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Es decir: A = </w:t>
      </w:r>
      <w:r w:rsidRPr="00DF678C">
        <w:rPr>
          <w:rFonts w:ascii="Arial" w:hAnsi="Arial" w:cs="Arial"/>
          <w:position w:val="-84"/>
          <w:sz w:val="22"/>
          <w:szCs w:val="22"/>
          <w:lang w:val="es-ES_tradnl"/>
        </w:rPr>
        <w:object w:dxaOrig="2360" w:dyaOrig="1800">
          <v:shape id="_x0000_i1038" type="#_x0000_t75" style="width:118.5pt;height:90pt" o:ole="" fillcolor="window">
            <v:imagedata r:id="rId32" o:title=""/>
          </v:shape>
          <o:OLEObject Type="Embed" ProgID="Equation.3" ShapeID="_x0000_i1038" DrawAspect="Content" ObjectID="_1617553626" r:id="rId33"/>
        </w:object>
      </w:r>
      <w:r>
        <w:rPr>
          <w:rFonts w:ascii="Arial" w:hAnsi="Arial" w:cs="Arial"/>
          <w:sz w:val="22"/>
          <w:szCs w:val="22"/>
          <w:lang w:val="es-ES_tradnl"/>
        </w:rPr>
        <w:t xml:space="preserve">es una matriz escalonada por filas </w:t>
      </w:r>
    </w:p>
    <w:p w:rsidR="00857004" w:rsidRDefault="00857004" w:rsidP="00A93DF0">
      <w:pPr>
        <w:jc w:val="both"/>
        <w:rPr>
          <w:rFonts w:ascii="Arial" w:hAnsi="Arial" w:cs="Arial"/>
          <w:sz w:val="22"/>
          <w:szCs w:val="22"/>
          <w:lang w:val="es-ES_tradnl"/>
        </w:rPr>
      </w:pPr>
    </w:p>
    <w:p w:rsidR="00857004" w:rsidRDefault="00857004"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 xml:space="preserve">                                             B = </w:t>
      </w:r>
      <w:r w:rsidRPr="00DF678C">
        <w:rPr>
          <w:rFonts w:ascii="Arial" w:hAnsi="Arial" w:cs="Arial"/>
          <w:position w:val="-84"/>
          <w:sz w:val="22"/>
          <w:szCs w:val="22"/>
          <w:lang w:val="es-ES_tradnl"/>
        </w:rPr>
        <w:object w:dxaOrig="2020" w:dyaOrig="1800">
          <v:shape id="_x0000_i1039" type="#_x0000_t75" style="width:101.25pt;height:90pt" o:ole="" fillcolor="window">
            <v:imagedata r:id="rId34" o:title=""/>
          </v:shape>
          <o:OLEObject Type="Embed" ProgID="Equation.3" ShapeID="_x0000_i1039" DrawAspect="Content" ObjectID="_1617553627" r:id="rId35"/>
        </w:object>
      </w:r>
      <w:r w:rsidRPr="00DF678C">
        <w:rPr>
          <w:rFonts w:ascii="Arial" w:hAnsi="Arial" w:cs="Arial"/>
          <w:sz w:val="22"/>
          <w:szCs w:val="22"/>
          <w:lang w:val="es-ES_tradnl"/>
        </w:rPr>
        <w:t xml:space="preserve"> </w:t>
      </w:r>
      <w:r>
        <w:rPr>
          <w:rFonts w:ascii="Arial" w:hAnsi="Arial" w:cs="Arial"/>
          <w:sz w:val="22"/>
          <w:szCs w:val="22"/>
          <w:lang w:val="es-ES_tradnl"/>
        </w:rPr>
        <w:t xml:space="preserve">es una matriz escalonada reducida por filas                                                    </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Pr>
          <w:rFonts w:ascii="Arial" w:hAnsi="Arial" w:cs="Arial"/>
          <w:sz w:val="22"/>
          <w:szCs w:val="22"/>
          <w:lang w:val="es-ES_tradnl"/>
        </w:rPr>
        <w:t>Si, por una sucesión de operaciones elementales sobre las filas, la matriz ampliada de un sistema de ecuaciones lineales adquiere la forma escalonada reducida, entonces es posible obtener el conjunto solución para el sistema dado realizando sustituciones regresivas, en este proceso se basa el método de Gauss - Jordan. En cambio, el método de Gauss consiste en obtener la solución del sistema de ecuaciones lineales, cuando al aplicarle las operaciones elementales a su matriz ampliada, se la transforma en una escalonada por filas.</w:t>
      </w:r>
    </w:p>
    <w:p w:rsidR="00A93DF0" w:rsidRDefault="00A93DF0" w:rsidP="00A93DF0">
      <w:pPr>
        <w:jc w:val="both"/>
        <w:rPr>
          <w:rFonts w:ascii="Arial" w:hAnsi="Arial" w:cs="Arial"/>
          <w:sz w:val="22"/>
          <w:szCs w:val="22"/>
          <w:lang w:val="es-ES_tradnl"/>
        </w:rPr>
      </w:pPr>
    </w:p>
    <w:p w:rsidR="00FC38AE" w:rsidRDefault="00FC38AE" w:rsidP="00FC38AE">
      <w:pPr>
        <w:jc w:val="both"/>
        <w:rPr>
          <w:rFonts w:ascii="Arial" w:hAnsi="Arial" w:cs="Arial"/>
          <w:sz w:val="22"/>
          <w:szCs w:val="22"/>
          <w:lang w:val="es-ES_tradnl"/>
        </w:rPr>
      </w:pP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Pr>
          <w:rFonts w:ascii="Arial" w:hAnsi="Arial" w:cs="Arial"/>
          <w:i/>
          <w:sz w:val="22"/>
          <w:szCs w:val="22"/>
          <w:lang w:val="es-ES_tradnl"/>
        </w:rPr>
        <w:t>ar los Ejercicios 11 y 12</w:t>
      </w:r>
      <w:r w:rsidR="001D0AC2">
        <w:rPr>
          <w:rFonts w:ascii="Arial" w:hAnsi="Arial" w:cs="Arial"/>
          <w:i/>
          <w:sz w:val="22"/>
          <w:szCs w:val="22"/>
          <w:lang w:val="es-ES_tradnl"/>
        </w:rPr>
        <w:t>.</w:t>
      </w:r>
    </w:p>
    <w:p w:rsidR="00A93DF0" w:rsidRDefault="00A93DF0" w:rsidP="00A93DF0">
      <w:pPr>
        <w:jc w:val="both"/>
        <w:rPr>
          <w:rFonts w:ascii="Arial" w:hAnsi="Arial" w:cs="Arial"/>
          <w:i/>
          <w:sz w:val="22"/>
          <w:szCs w:val="22"/>
          <w:u w:val="single"/>
        </w:rPr>
      </w:pPr>
    </w:p>
    <w:p w:rsidR="00A93DF0" w:rsidRPr="00E71283" w:rsidRDefault="00A93DF0" w:rsidP="00A93DF0">
      <w:pPr>
        <w:jc w:val="both"/>
        <w:rPr>
          <w:rFonts w:ascii="Arial" w:hAnsi="Arial" w:cs="Arial"/>
          <w:i/>
          <w:sz w:val="22"/>
          <w:szCs w:val="22"/>
          <w:u w:val="single"/>
        </w:rPr>
      </w:pPr>
    </w:p>
    <w:p w:rsidR="00A93DF0" w:rsidRPr="005279BE" w:rsidRDefault="00A93DF0" w:rsidP="00A93DF0">
      <w:pPr>
        <w:pStyle w:val="Prrafodelista"/>
        <w:numPr>
          <w:ilvl w:val="0"/>
          <w:numId w:val="11"/>
        </w:numPr>
        <w:jc w:val="both"/>
        <w:rPr>
          <w:rFonts w:ascii="Arial" w:hAnsi="Arial" w:cs="Arial"/>
          <w:b/>
          <w:sz w:val="24"/>
          <w:lang w:val="es-ES_tradnl"/>
        </w:rPr>
      </w:pPr>
      <w:r w:rsidRPr="005279BE">
        <w:rPr>
          <w:rFonts w:ascii="Arial" w:hAnsi="Arial" w:cs="Arial"/>
          <w:b/>
          <w:sz w:val="24"/>
          <w:lang w:val="es-ES_tradnl"/>
        </w:rPr>
        <w:t xml:space="preserve">Regla de </w:t>
      </w:r>
      <w:r w:rsidR="00850B24">
        <w:rPr>
          <w:rFonts w:ascii="Arial" w:hAnsi="Arial" w:cs="Arial"/>
          <w:b/>
          <w:sz w:val="24"/>
          <w:lang w:val="es-ES_tradnl"/>
        </w:rPr>
        <w:t xml:space="preserve">Leibniz- </w:t>
      </w:r>
      <w:r w:rsidRPr="005279BE">
        <w:rPr>
          <w:rFonts w:ascii="Arial" w:hAnsi="Arial" w:cs="Arial"/>
          <w:b/>
          <w:sz w:val="24"/>
          <w:lang w:val="es-ES_tradnl"/>
        </w:rPr>
        <w:t>Cramer</w:t>
      </w:r>
    </w:p>
    <w:p w:rsidR="00A93DF0" w:rsidRDefault="00A93DF0" w:rsidP="00A93DF0">
      <w:pPr>
        <w:jc w:val="both"/>
        <w:rPr>
          <w:rFonts w:ascii="Arial" w:hAnsi="Arial" w:cs="Arial"/>
          <w:sz w:val="22"/>
          <w:szCs w:val="22"/>
          <w:lang w:val="es-ES_tradnl"/>
        </w:rPr>
      </w:pPr>
    </w:p>
    <w:p w:rsidR="00A93DF0" w:rsidRDefault="00A93DF0" w:rsidP="00A93DF0">
      <w:pPr>
        <w:jc w:val="both"/>
        <w:rPr>
          <w:rFonts w:ascii="Arial" w:hAnsi="Arial" w:cs="Arial"/>
          <w:sz w:val="22"/>
          <w:szCs w:val="22"/>
          <w:lang w:val="es-ES_tradnl"/>
        </w:rPr>
      </w:pPr>
      <w:r w:rsidRPr="00B068E6">
        <w:rPr>
          <w:rFonts w:ascii="Arial" w:hAnsi="Arial" w:cs="Arial"/>
          <w:sz w:val="22"/>
          <w:szCs w:val="22"/>
          <w:lang w:val="es-ES_tradnl"/>
        </w:rPr>
        <w:t xml:space="preserve">Consiste en uno de los </w:t>
      </w:r>
      <w:r>
        <w:rPr>
          <w:rFonts w:ascii="Arial" w:hAnsi="Arial" w:cs="Arial"/>
          <w:sz w:val="22"/>
          <w:szCs w:val="22"/>
          <w:lang w:val="es-ES_tradnl"/>
        </w:rPr>
        <w:t>métodos directos que se utiliza</w:t>
      </w:r>
      <w:r w:rsidRPr="00B068E6">
        <w:rPr>
          <w:rFonts w:ascii="Arial" w:hAnsi="Arial" w:cs="Arial"/>
          <w:sz w:val="22"/>
          <w:szCs w:val="22"/>
          <w:lang w:val="es-ES_tradnl"/>
        </w:rPr>
        <w:t xml:space="preserve"> para obtener la solución de un sistema de ecuaciones lineales de orden nxn. </w:t>
      </w:r>
    </w:p>
    <w:p w:rsidR="00A93DF0" w:rsidRDefault="00A93DF0" w:rsidP="00A93DF0">
      <w:pPr>
        <w:jc w:val="both"/>
        <w:rPr>
          <w:rFonts w:ascii="Arial" w:hAnsi="Arial" w:cs="Arial"/>
          <w:sz w:val="22"/>
          <w:szCs w:val="22"/>
          <w:lang w:val="es-ES_tradnl"/>
        </w:rPr>
      </w:pPr>
    </w:p>
    <w:p w:rsidR="00A93DF0" w:rsidRPr="00F823D6" w:rsidRDefault="00A93DF0" w:rsidP="00A93DF0">
      <w:pPr>
        <w:jc w:val="both"/>
        <w:rPr>
          <w:rFonts w:ascii="Arial" w:hAnsi="Arial" w:cs="Arial"/>
          <w:sz w:val="22"/>
          <w:szCs w:val="22"/>
          <w:u w:val="single"/>
          <w:lang w:val="es-ES_tradnl"/>
        </w:rPr>
      </w:pPr>
      <w:r w:rsidRPr="00F823D6">
        <w:rPr>
          <w:rFonts w:ascii="Arial" w:hAnsi="Arial" w:cs="Arial"/>
          <w:sz w:val="22"/>
          <w:szCs w:val="22"/>
          <w:u w:val="single"/>
          <w:lang w:val="es-ES_tradnl"/>
        </w:rPr>
        <w:t xml:space="preserve">Teorema </w:t>
      </w:r>
    </w:p>
    <w:p w:rsidR="00A93DF0" w:rsidRPr="00527AAD" w:rsidRDefault="00A93DF0" w:rsidP="00A93DF0">
      <w:pPr>
        <w:jc w:val="both"/>
        <w:rPr>
          <w:rFonts w:ascii="Arial" w:hAnsi="Arial" w:cs="Arial"/>
          <w:b/>
          <w:sz w:val="22"/>
          <w:szCs w:val="22"/>
          <w:lang w:val="es-ES_tradnl"/>
        </w:rPr>
      </w:pPr>
    </w:p>
    <w:p w:rsidR="00A93DF0" w:rsidRPr="00F823D6" w:rsidRDefault="00A93DF0" w:rsidP="00A93DF0">
      <w:pPr>
        <w:jc w:val="both"/>
        <w:rPr>
          <w:rFonts w:ascii="Arial" w:hAnsi="Arial" w:cs="Arial"/>
          <w:b/>
          <w:i/>
          <w:sz w:val="22"/>
          <w:szCs w:val="22"/>
          <w:lang w:val="es-ES_tradnl"/>
        </w:rPr>
      </w:pPr>
      <w:r w:rsidRPr="00F823D6">
        <w:rPr>
          <w:rFonts w:ascii="Arial" w:hAnsi="Arial" w:cs="Arial"/>
          <w:b/>
          <w:i/>
          <w:sz w:val="22"/>
          <w:szCs w:val="22"/>
          <w:lang w:val="es-ES_tradnl"/>
        </w:rPr>
        <w:t>Sea A.X = B un sistema de ecuaciones lineales de orden n, este sistema posee solución única si y solo si el determinante de su matriz principal A es no nulo, en cuyo caso el conjunto solución  S = {( x</w:t>
      </w:r>
      <w:r w:rsidRPr="00F823D6">
        <w:rPr>
          <w:rFonts w:ascii="Arial" w:hAnsi="Arial" w:cs="Arial"/>
          <w:b/>
          <w:i/>
          <w:sz w:val="22"/>
          <w:szCs w:val="22"/>
          <w:vertAlign w:val="subscript"/>
          <w:lang w:val="es-ES_tradnl"/>
        </w:rPr>
        <w:t>1</w:t>
      </w:r>
      <w:r w:rsidRPr="00F823D6">
        <w:rPr>
          <w:rFonts w:ascii="Arial" w:hAnsi="Arial" w:cs="Arial"/>
          <w:b/>
          <w:i/>
          <w:sz w:val="22"/>
          <w:szCs w:val="22"/>
          <w:lang w:val="es-ES_tradnl"/>
        </w:rPr>
        <w:t>, x</w:t>
      </w:r>
      <w:r w:rsidRPr="00F823D6">
        <w:rPr>
          <w:rFonts w:ascii="Arial" w:hAnsi="Arial" w:cs="Arial"/>
          <w:b/>
          <w:i/>
          <w:sz w:val="22"/>
          <w:szCs w:val="22"/>
          <w:vertAlign w:val="subscript"/>
          <w:lang w:val="es-ES_tradnl"/>
        </w:rPr>
        <w:t>2</w:t>
      </w:r>
      <w:r w:rsidRPr="00F823D6">
        <w:rPr>
          <w:rFonts w:ascii="Arial" w:hAnsi="Arial" w:cs="Arial"/>
          <w:b/>
          <w:i/>
          <w:sz w:val="22"/>
          <w:szCs w:val="22"/>
          <w:lang w:val="es-ES_tradnl"/>
        </w:rPr>
        <w:t>, …, x</w:t>
      </w:r>
      <w:r w:rsidRPr="00F823D6">
        <w:rPr>
          <w:rFonts w:ascii="Arial" w:hAnsi="Arial" w:cs="Arial"/>
          <w:b/>
          <w:i/>
          <w:sz w:val="22"/>
          <w:szCs w:val="22"/>
          <w:vertAlign w:val="subscript"/>
          <w:lang w:val="es-ES_tradnl"/>
        </w:rPr>
        <w:t>n</w:t>
      </w:r>
      <w:r w:rsidRPr="00F823D6">
        <w:rPr>
          <w:rFonts w:ascii="Arial" w:hAnsi="Arial" w:cs="Arial"/>
          <w:b/>
          <w:i/>
          <w:sz w:val="22"/>
          <w:szCs w:val="22"/>
          <w:lang w:val="es-ES_tradnl"/>
        </w:rPr>
        <w:t>)}, siendo:</w:t>
      </w:r>
    </w:p>
    <w:p w:rsidR="00A93DF0" w:rsidRPr="00F823D6" w:rsidRDefault="00A93DF0" w:rsidP="00A93DF0">
      <w:pPr>
        <w:jc w:val="both"/>
        <w:rPr>
          <w:rFonts w:ascii="Arial" w:hAnsi="Arial" w:cs="Arial"/>
          <w:b/>
          <w:i/>
          <w:sz w:val="22"/>
          <w:szCs w:val="22"/>
          <w:lang w:val="es-ES_tradnl"/>
        </w:rPr>
      </w:pPr>
    </w:p>
    <w:p w:rsidR="00A93DF0" w:rsidRPr="00F823D6" w:rsidRDefault="00A93DF0" w:rsidP="00A93DF0">
      <w:pPr>
        <w:jc w:val="center"/>
        <w:rPr>
          <w:rFonts w:ascii="Arial" w:hAnsi="Arial" w:cs="Arial"/>
          <w:b/>
          <w:i/>
          <w:sz w:val="22"/>
          <w:szCs w:val="22"/>
          <w:lang w:val="es-ES_tradnl"/>
        </w:rPr>
      </w:pPr>
      <w:r w:rsidRPr="00F823D6">
        <w:rPr>
          <w:rFonts w:ascii="Arial" w:hAnsi="Arial" w:cs="Arial"/>
          <w:b/>
          <w:i/>
          <w:sz w:val="22"/>
          <w:szCs w:val="22"/>
          <w:lang w:val="es-ES_tradnl"/>
        </w:rPr>
        <w:object w:dxaOrig="1260" w:dyaOrig="680">
          <v:shape id="_x0000_i1040" type="#_x0000_t75" style="width:63pt;height:33.75pt" o:ole="" fillcolor="window">
            <v:imagedata r:id="rId36" o:title=""/>
          </v:shape>
          <o:OLEObject Type="Embed" ProgID="Equation.3" ShapeID="_x0000_i1040" DrawAspect="Content" ObjectID="_1617553628" r:id="rId37"/>
        </w:object>
      </w:r>
      <w:r w:rsidRPr="00F823D6">
        <w:rPr>
          <w:rFonts w:ascii="Arial" w:hAnsi="Arial" w:cs="Arial"/>
          <w:b/>
          <w:i/>
          <w:sz w:val="22"/>
          <w:szCs w:val="22"/>
          <w:lang w:val="es-ES_tradnl"/>
        </w:rPr>
        <w:t xml:space="preserve"> , </w:t>
      </w:r>
      <w:r w:rsidRPr="00F823D6">
        <w:rPr>
          <w:rFonts w:ascii="Arial" w:hAnsi="Arial" w:cs="Arial"/>
          <w:b/>
          <w:i/>
          <w:sz w:val="22"/>
          <w:szCs w:val="22"/>
          <w:lang w:val="es-ES_tradnl"/>
        </w:rPr>
        <w:object w:dxaOrig="1320" w:dyaOrig="680">
          <v:shape id="_x0000_i1041" type="#_x0000_t75" style="width:66pt;height:33.75pt" o:ole="" fillcolor="window">
            <v:imagedata r:id="rId38" o:title=""/>
          </v:shape>
          <o:OLEObject Type="Embed" ProgID="Equation.3" ShapeID="_x0000_i1041" DrawAspect="Content" ObjectID="_1617553629" r:id="rId39"/>
        </w:object>
      </w:r>
      <w:r w:rsidRPr="00F823D6">
        <w:rPr>
          <w:rFonts w:ascii="Arial" w:hAnsi="Arial" w:cs="Arial"/>
          <w:b/>
          <w:i/>
          <w:sz w:val="22"/>
          <w:szCs w:val="22"/>
          <w:lang w:val="es-ES_tradnl"/>
        </w:rPr>
        <w:t xml:space="preserve">, ….., </w:t>
      </w:r>
      <w:r w:rsidRPr="00F823D6">
        <w:rPr>
          <w:rFonts w:ascii="Arial" w:hAnsi="Arial" w:cs="Arial"/>
          <w:b/>
          <w:i/>
          <w:sz w:val="22"/>
          <w:szCs w:val="22"/>
          <w:lang w:val="es-ES_tradnl"/>
        </w:rPr>
        <w:object w:dxaOrig="1320" w:dyaOrig="680">
          <v:shape id="_x0000_i1042" type="#_x0000_t75" style="width:66pt;height:33.75pt" o:ole="" fillcolor="window">
            <v:imagedata r:id="rId40" o:title=""/>
          </v:shape>
          <o:OLEObject Type="Embed" ProgID="Equation.3" ShapeID="_x0000_i1042" DrawAspect="Content" ObjectID="_1617553630" r:id="rId41"/>
        </w:object>
      </w:r>
    </w:p>
    <w:p w:rsidR="00A93DF0" w:rsidRPr="00F823D6" w:rsidRDefault="00A93DF0" w:rsidP="00A93DF0">
      <w:pPr>
        <w:widowControl/>
        <w:shd w:val="clear" w:color="auto" w:fill="FFFFFF"/>
        <w:autoSpaceDE/>
        <w:autoSpaceDN/>
        <w:adjustRightInd/>
        <w:spacing w:before="120" w:after="120"/>
        <w:jc w:val="both"/>
        <w:rPr>
          <w:rFonts w:ascii="Arial" w:hAnsi="Arial" w:cs="Arial"/>
          <w:b/>
          <w:i/>
          <w:sz w:val="22"/>
          <w:szCs w:val="22"/>
          <w:lang w:val="es-ES_tradnl"/>
        </w:rPr>
      </w:pPr>
      <w:r w:rsidRPr="00F823D6">
        <w:rPr>
          <w:rFonts w:ascii="Arial" w:hAnsi="Arial" w:cs="Arial"/>
          <w:b/>
          <w:i/>
          <w:sz w:val="22"/>
          <w:szCs w:val="22"/>
          <w:lang w:val="es-ES_tradnl"/>
        </w:rPr>
        <w:t>En donde Aj es la matriz que se obtiene al reemplazar los elementos de la j-ésima columna de A por los elementos de la matriz B.</w:t>
      </w:r>
    </w:p>
    <w:p w:rsidR="00A93DF0" w:rsidRPr="00A33025" w:rsidRDefault="00A93DF0" w:rsidP="00A93DF0">
      <w:pPr>
        <w:spacing w:line="259" w:lineRule="auto"/>
        <w:rPr>
          <w:lang w:val="es-419"/>
        </w:rPr>
      </w:pPr>
      <w:r w:rsidRPr="00A33025">
        <w:rPr>
          <w:lang w:val="es-419"/>
        </w:rPr>
        <w:t xml:space="preserve"> </w:t>
      </w:r>
    </w:p>
    <w:p w:rsidR="00A93DF0" w:rsidRPr="00F823D6" w:rsidRDefault="00A93DF0" w:rsidP="00A93DF0">
      <w:pPr>
        <w:rPr>
          <w:rFonts w:ascii="Arial" w:hAnsi="Arial" w:cs="Arial"/>
          <w:sz w:val="22"/>
          <w:szCs w:val="22"/>
          <w:u w:val="single"/>
          <w:lang w:val="es-419"/>
        </w:rPr>
      </w:pPr>
      <w:r w:rsidRPr="00F823D6">
        <w:rPr>
          <w:rFonts w:ascii="Arial" w:hAnsi="Arial" w:cs="Arial"/>
          <w:sz w:val="22"/>
          <w:szCs w:val="22"/>
          <w:u w:val="single"/>
          <w:lang w:val="es-419"/>
        </w:rPr>
        <w:lastRenderedPageBreak/>
        <w:t>Demostración</w:t>
      </w:r>
    </w:p>
    <w:p w:rsidR="00A93DF0" w:rsidRPr="00820315" w:rsidRDefault="00A93DF0" w:rsidP="00A93DF0">
      <w:pPr>
        <w:spacing w:line="259" w:lineRule="auto"/>
        <w:rPr>
          <w:rFonts w:ascii="Arial" w:hAnsi="Arial" w:cs="Arial"/>
          <w:sz w:val="22"/>
          <w:szCs w:val="22"/>
          <w:lang w:val="es-419"/>
        </w:rPr>
      </w:pPr>
      <w:r w:rsidRPr="00820315">
        <w:rPr>
          <w:rFonts w:ascii="Arial" w:hAnsi="Arial" w:cs="Arial"/>
          <w:sz w:val="22"/>
          <w:szCs w:val="22"/>
          <w:lang w:val="es-419"/>
        </w:rPr>
        <w:t xml:space="preserve"> </w:t>
      </w:r>
    </w:p>
    <w:p w:rsidR="00A93DF0" w:rsidRDefault="00A93DF0" w:rsidP="00A93DF0">
      <w:pPr>
        <w:spacing w:line="259" w:lineRule="auto"/>
        <w:ind w:left="-5"/>
        <w:rPr>
          <w:rFonts w:ascii="Arial" w:hAnsi="Arial" w:cs="Arial"/>
          <w:sz w:val="22"/>
          <w:szCs w:val="22"/>
          <w:lang w:val="es-419"/>
        </w:rPr>
      </w:pPr>
      <w:r w:rsidRPr="007A4A35">
        <w:rPr>
          <w:rFonts w:ascii="Arial" w:hAnsi="Arial" w:cs="Arial"/>
          <w:i/>
          <w:sz w:val="22"/>
          <w:szCs w:val="22"/>
          <w:u w:val="single"/>
          <w:lang w:val="es-419"/>
        </w:rPr>
        <w:t>Implicación a derecha</w:t>
      </w:r>
      <w:r>
        <w:rPr>
          <w:rFonts w:ascii="Arial" w:hAnsi="Arial" w:cs="Arial"/>
          <w:sz w:val="22"/>
          <w:szCs w:val="22"/>
          <w:lang w:val="es-419"/>
        </w:rPr>
        <w:t xml:space="preserve">:   </w:t>
      </w:r>
    </w:p>
    <w:p w:rsidR="00A93DF0" w:rsidRPr="00820315" w:rsidRDefault="00A93DF0" w:rsidP="00A93DF0">
      <w:pPr>
        <w:spacing w:line="259" w:lineRule="auto"/>
        <w:ind w:left="-5"/>
        <w:rPr>
          <w:rFonts w:ascii="Arial" w:hAnsi="Arial" w:cs="Arial"/>
          <w:sz w:val="22"/>
          <w:szCs w:val="22"/>
          <w:lang w:val="es-419"/>
        </w:rPr>
      </w:pPr>
      <w:r>
        <w:rPr>
          <w:rFonts w:ascii="Arial" w:hAnsi="Arial" w:cs="Arial"/>
          <w:sz w:val="22"/>
          <w:szCs w:val="22"/>
          <w:lang w:val="es-419"/>
        </w:rPr>
        <w:t>Si u</w:t>
      </w:r>
      <w:r w:rsidRPr="00820315">
        <w:rPr>
          <w:rFonts w:ascii="Arial" w:hAnsi="Arial" w:cs="Arial"/>
          <w:sz w:val="22"/>
          <w:szCs w:val="22"/>
          <w:lang w:val="es-419"/>
        </w:rPr>
        <w:t>n sistema</w:t>
      </w:r>
      <w:r>
        <w:rPr>
          <w:rFonts w:ascii="Arial" w:hAnsi="Arial" w:cs="Arial"/>
          <w:sz w:val="22"/>
          <w:szCs w:val="22"/>
          <w:lang w:val="es-419"/>
        </w:rPr>
        <w:t xml:space="preserve"> </w:t>
      </w:r>
      <w:r w:rsidRPr="009228BB">
        <w:rPr>
          <w:rFonts w:ascii="Arial" w:hAnsi="Arial" w:cs="Arial"/>
          <w:sz w:val="22"/>
          <w:szCs w:val="22"/>
          <w:lang w:val="es-ES_tradnl"/>
        </w:rPr>
        <w:t>A.X = B</w:t>
      </w:r>
      <w:r w:rsidRPr="00820315">
        <w:rPr>
          <w:rFonts w:ascii="Arial" w:hAnsi="Arial" w:cs="Arial"/>
          <w:sz w:val="22"/>
          <w:szCs w:val="22"/>
          <w:lang w:val="es-419"/>
        </w:rPr>
        <w:t xml:space="preserve"> de n ecuaciones con n incógnitas tiene solución única, </w:t>
      </w:r>
      <w:r>
        <w:rPr>
          <w:rFonts w:ascii="Arial" w:hAnsi="Arial" w:cs="Arial"/>
          <w:sz w:val="22"/>
          <w:szCs w:val="22"/>
          <w:lang w:val="es-419"/>
        </w:rPr>
        <w:t>entonces el determinante de su matriz principal A es no nulo.</w:t>
      </w:r>
    </w:p>
    <w:p w:rsidR="00A93DF0" w:rsidRPr="00820315" w:rsidRDefault="00A93DF0" w:rsidP="00A93DF0">
      <w:pPr>
        <w:jc w:val="both"/>
        <w:rPr>
          <w:rFonts w:ascii="Arial" w:hAnsi="Arial" w:cs="Arial"/>
          <w:sz w:val="22"/>
          <w:szCs w:val="22"/>
          <w:lang w:val="es-419"/>
        </w:rPr>
      </w:pPr>
    </w:p>
    <w:p w:rsidR="00A93DF0" w:rsidRPr="00820315" w:rsidRDefault="00A93DF0" w:rsidP="00A93DF0">
      <w:pPr>
        <w:spacing w:line="259" w:lineRule="auto"/>
        <w:rPr>
          <w:rFonts w:ascii="Arial" w:hAnsi="Arial" w:cs="Arial"/>
          <w:sz w:val="22"/>
          <w:szCs w:val="22"/>
          <w:lang w:val="es-419"/>
        </w:rPr>
      </w:pPr>
      <w:r>
        <w:rPr>
          <w:rFonts w:ascii="Arial" w:hAnsi="Arial" w:cs="Arial"/>
          <w:sz w:val="22"/>
          <w:szCs w:val="22"/>
          <w:lang w:val="es-419"/>
        </w:rPr>
        <w:t xml:space="preserve">Si un sistema A . X  =  B </w:t>
      </w:r>
      <w:r w:rsidRPr="00820315">
        <w:rPr>
          <w:rFonts w:ascii="Arial" w:hAnsi="Arial" w:cs="Arial"/>
          <w:sz w:val="22"/>
          <w:szCs w:val="22"/>
          <w:lang w:val="es-419"/>
        </w:rPr>
        <w:t xml:space="preserve">tiene solución única, su matriz asociada A admite inversa, por lo tanto det (A) </w:t>
      </w:r>
      <w:r w:rsidRPr="00820315">
        <w:rPr>
          <w:rFonts w:ascii="Arial" w:eastAsia="Segoe UI Symbol" w:hAnsi="Arial" w:cs="Arial"/>
          <w:sz w:val="22"/>
          <w:szCs w:val="22"/>
          <w:lang w:val="es-419"/>
        </w:rPr>
        <w:t>≠</w:t>
      </w:r>
      <w:r>
        <w:rPr>
          <w:rFonts w:ascii="Arial" w:hAnsi="Arial" w:cs="Arial"/>
          <w:sz w:val="22"/>
          <w:szCs w:val="22"/>
          <w:lang w:val="es-419"/>
        </w:rPr>
        <w:t xml:space="preserve"> 0.</w:t>
      </w:r>
    </w:p>
    <w:p w:rsidR="00A93DF0" w:rsidRPr="00820315" w:rsidRDefault="00A93DF0" w:rsidP="00A93DF0">
      <w:pPr>
        <w:spacing w:line="259" w:lineRule="auto"/>
        <w:rPr>
          <w:rFonts w:ascii="Arial" w:hAnsi="Arial" w:cs="Arial"/>
          <w:sz w:val="22"/>
          <w:szCs w:val="22"/>
          <w:lang w:val="es-419"/>
        </w:rPr>
      </w:pPr>
      <w:r w:rsidRPr="00820315">
        <w:rPr>
          <w:rFonts w:ascii="Arial" w:hAnsi="Arial" w:cs="Arial"/>
          <w:sz w:val="22"/>
          <w:szCs w:val="22"/>
          <w:lang w:val="es-419"/>
        </w:rPr>
        <w:t xml:space="preserve"> </w:t>
      </w:r>
    </w:p>
    <w:p w:rsidR="00A93DF0" w:rsidRPr="007A4A35" w:rsidRDefault="00A93DF0" w:rsidP="00A93DF0">
      <w:pPr>
        <w:spacing w:line="259" w:lineRule="auto"/>
        <w:ind w:left="-5"/>
        <w:rPr>
          <w:rFonts w:ascii="Arial" w:hAnsi="Arial" w:cs="Arial"/>
          <w:i/>
          <w:sz w:val="22"/>
          <w:szCs w:val="22"/>
          <w:u w:val="single"/>
          <w:lang w:val="es-419"/>
        </w:rPr>
      </w:pPr>
      <w:r w:rsidRPr="007A4A35">
        <w:rPr>
          <w:rFonts w:ascii="Arial" w:hAnsi="Arial" w:cs="Arial"/>
          <w:i/>
          <w:sz w:val="22"/>
          <w:szCs w:val="22"/>
          <w:u w:val="single"/>
          <w:lang w:val="es-419"/>
        </w:rPr>
        <w:t xml:space="preserve">Implicación a izquierda: </w:t>
      </w:r>
    </w:p>
    <w:p w:rsidR="00A93DF0" w:rsidRPr="00820315" w:rsidRDefault="00A93DF0" w:rsidP="00A93DF0">
      <w:pPr>
        <w:spacing w:after="50" w:line="259" w:lineRule="auto"/>
        <w:rPr>
          <w:rFonts w:ascii="Arial" w:hAnsi="Arial" w:cs="Arial"/>
          <w:sz w:val="22"/>
          <w:szCs w:val="22"/>
          <w:lang w:val="es-419"/>
        </w:rPr>
      </w:pPr>
      <w:r w:rsidRPr="00820315">
        <w:rPr>
          <w:rFonts w:ascii="Arial" w:hAnsi="Arial" w:cs="Arial"/>
          <w:sz w:val="22"/>
          <w:szCs w:val="22"/>
          <w:lang w:val="es-419"/>
        </w:rPr>
        <w:t xml:space="preserve">Si el determinante </w:t>
      </w:r>
      <w:r>
        <w:rPr>
          <w:rFonts w:ascii="Arial" w:hAnsi="Arial" w:cs="Arial"/>
          <w:sz w:val="22"/>
          <w:szCs w:val="22"/>
          <w:lang w:val="es-419"/>
        </w:rPr>
        <w:t>de la matriz principal de un sistema de ecuaciones de la forma A . X  =  B de orden n, es no nulo</w:t>
      </w:r>
      <w:r w:rsidRPr="00820315">
        <w:rPr>
          <w:rFonts w:ascii="Arial" w:hAnsi="Arial" w:cs="Arial"/>
          <w:sz w:val="22"/>
          <w:szCs w:val="22"/>
          <w:lang w:val="es-419"/>
        </w:rPr>
        <w:t xml:space="preserve">, entonces el sistema de n ecuaciones con n incógnitas tiene solución única </w:t>
      </w:r>
    </w:p>
    <w:p w:rsidR="00A93DF0" w:rsidRPr="00820315" w:rsidRDefault="00A93DF0" w:rsidP="00A93DF0">
      <w:pPr>
        <w:spacing w:after="9" w:line="259" w:lineRule="auto"/>
        <w:rPr>
          <w:rFonts w:ascii="Arial" w:hAnsi="Arial" w:cs="Arial"/>
          <w:sz w:val="22"/>
          <w:szCs w:val="22"/>
          <w:lang w:val="es-419"/>
        </w:rPr>
      </w:pPr>
      <w:r w:rsidRPr="00820315">
        <w:rPr>
          <w:rFonts w:ascii="Arial" w:hAnsi="Arial" w:cs="Arial"/>
          <w:sz w:val="22"/>
          <w:szCs w:val="22"/>
          <w:lang w:val="es-419"/>
        </w:rPr>
        <w:t xml:space="preserve"> </w:t>
      </w:r>
    </w:p>
    <w:p w:rsidR="00A93DF0" w:rsidRPr="00820315" w:rsidRDefault="00A93DF0" w:rsidP="00A93DF0">
      <w:pPr>
        <w:rPr>
          <w:rFonts w:ascii="Arial" w:hAnsi="Arial" w:cs="Arial"/>
          <w:sz w:val="22"/>
          <w:szCs w:val="22"/>
          <w:lang w:val="es-419"/>
        </w:rPr>
      </w:pPr>
      <w:r>
        <w:rPr>
          <w:rFonts w:ascii="Arial" w:hAnsi="Arial" w:cs="Arial"/>
          <w:sz w:val="22"/>
          <w:szCs w:val="22"/>
          <w:lang w:val="es-419"/>
        </w:rPr>
        <w:t xml:space="preserve">Si el </w:t>
      </w:r>
      <w:r w:rsidRPr="00820315">
        <w:rPr>
          <w:rFonts w:ascii="Arial" w:hAnsi="Arial" w:cs="Arial"/>
          <w:sz w:val="22"/>
          <w:szCs w:val="22"/>
          <w:lang w:val="es-419"/>
        </w:rPr>
        <w:t xml:space="preserve">det (A) </w:t>
      </w:r>
      <w:r w:rsidRPr="00820315">
        <w:rPr>
          <w:rFonts w:ascii="Arial" w:eastAsia="Segoe UI Symbol" w:hAnsi="Arial" w:cs="Arial"/>
          <w:sz w:val="22"/>
          <w:szCs w:val="22"/>
          <w:lang w:val="es-419"/>
        </w:rPr>
        <w:t>≠</w:t>
      </w:r>
      <w:r>
        <w:rPr>
          <w:rFonts w:ascii="Arial" w:hAnsi="Arial" w:cs="Arial"/>
          <w:sz w:val="22"/>
          <w:szCs w:val="22"/>
          <w:lang w:val="es-419"/>
        </w:rPr>
        <w:t xml:space="preserve"> 0, implica que</w:t>
      </w:r>
      <w:r w:rsidRPr="00820315">
        <w:rPr>
          <w:rFonts w:ascii="Arial" w:hAnsi="Arial" w:cs="Arial"/>
          <w:sz w:val="22"/>
          <w:szCs w:val="22"/>
          <w:lang w:val="es-419"/>
        </w:rPr>
        <w:t xml:space="preserve"> admite </w:t>
      </w:r>
      <w:r>
        <w:rPr>
          <w:rFonts w:ascii="Arial" w:hAnsi="Arial" w:cs="Arial"/>
          <w:sz w:val="22"/>
          <w:szCs w:val="22"/>
          <w:lang w:val="es-419"/>
        </w:rPr>
        <w:t xml:space="preserve">matriz </w:t>
      </w:r>
      <w:r w:rsidRPr="00820315">
        <w:rPr>
          <w:rFonts w:ascii="Arial" w:hAnsi="Arial" w:cs="Arial"/>
          <w:sz w:val="22"/>
          <w:szCs w:val="22"/>
          <w:lang w:val="es-419"/>
        </w:rPr>
        <w:t xml:space="preserve">inversa, entonces recordando que: </w:t>
      </w:r>
      <w:r w:rsidRPr="0011352E">
        <w:rPr>
          <w:b/>
          <w:i/>
          <w:color w:val="000000"/>
          <w:position w:val="-28"/>
          <w:sz w:val="22"/>
          <w:szCs w:val="22"/>
        </w:rPr>
        <w:object w:dxaOrig="2000" w:dyaOrig="660">
          <v:shape id="_x0000_i1043" type="#_x0000_t75" style="width:99.75pt;height:33pt" o:ole="" fillcolor="window">
            <v:imagedata r:id="rId42" o:title=""/>
          </v:shape>
          <o:OLEObject Type="Embed" ProgID="Equation.3" ShapeID="_x0000_i1043" DrawAspect="Content" ObjectID="_1617553631" r:id="rId43"/>
        </w:object>
      </w:r>
      <w:r>
        <w:rPr>
          <w:b/>
          <w:i/>
          <w:color w:val="000000"/>
          <w:sz w:val="22"/>
          <w:szCs w:val="22"/>
        </w:rPr>
        <w:t xml:space="preserve">  </w:t>
      </w:r>
      <w:r w:rsidRPr="00014DF7">
        <w:rPr>
          <w:color w:val="000000"/>
          <w:sz w:val="22"/>
          <w:szCs w:val="22"/>
        </w:rPr>
        <w:t>(1)</w:t>
      </w:r>
    </w:p>
    <w:p w:rsidR="00A93DF0" w:rsidRDefault="00A93DF0" w:rsidP="00A93DF0">
      <w:pPr>
        <w:spacing w:line="302" w:lineRule="auto"/>
        <w:ind w:left="-5"/>
        <w:rPr>
          <w:rFonts w:ascii="Arial" w:hAnsi="Arial" w:cs="Arial"/>
          <w:sz w:val="22"/>
          <w:szCs w:val="22"/>
          <w:lang w:val="es-419"/>
        </w:rPr>
      </w:pPr>
      <w:r>
        <w:rPr>
          <w:rFonts w:ascii="Arial" w:hAnsi="Arial" w:cs="Arial"/>
          <w:sz w:val="22"/>
          <w:szCs w:val="22"/>
          <w:lang w:val="es-419"/>
        </w:rPr>
        <w:t>E</w:t>
      </w:r>
      <w:r w:rsidRPr="00820315">
        <w:rPr>
          <w:rFonts w:ascii="Arial" w:hAnsi="Arial" w:cs="Arial"/>
          <w:sz w:val="22"/>
          <w:szCs w:val="22"/>
          <w:lang w:val="es-419"/>
        </w:rPr>
        <w:t xml:space="preserve">n la expresión matricial del sistema  A . X  =  B multiplicamos </w:t>
      </w:r>
      <w:r>
        <w:rPr>
          <w:rFonts w:ascii="Arial" w:hAnsi="Arial" w:cs="Arial"/>
          <w:sz w:val="22"/>
          <w:szCs w:val="22"/>
          <w:lang w:val="es-419"/>
        </w:rPr>
        <w:t xml:space="preserve">a la izquierda </w:t>
      </w:r>
      <w:r w:rsidRPr="00820315">
        <w:rPr>
          <w:rFonts w:ascii="Arial" w:hAnsi="Arial" w:cs="Arial"/>
          <w:sz w:val="22"/>
          <w:szCs w:val="22"/>
          <w:lang w:val="es-419"/>
        </w:rPr>
        <w:t>por A</w:t>
      </w:r>
      <w:r w:rsidRPr="00820315">
        <w:rPr>
          <w:rFonts w:ascii="Arial" w:hAnsi="Arial" w:cs="Arial"/>
          <w:sz w:val="22"/>
          <w:szCs w:val="22"/>
          <w:vertAlign w:val="superscript"/>
          <w:lang w:val="es-419"/>
        </w:rPr>
        <w:t>-1</w:t>
      </w:r>
      <w:r w:rsidRPr="00820315">
        <w:rPr>
          <w:rFonts w:ascii="Arial" w:hAnsi="Arial" w:cs="Arial"/>
          <w:sz w:val="22"/>
          <w:szCs w:val="22"/>
          <w:lang w:val="es-419"/>
        </w:rPr>
        <w:t xml:space="preserve"> en ambos miembros:         </w:t>
      </w:r>
    </w:p>
    <w:p w:rsidR="00A93DF0" w:rsidRDefault="00A93DF0" w:rsidP="00A93DF0">
      <w:pPr>
        <w:spacing w:line="302" w:lineRule="auto"/>
        <w:ind w:left="-5"/>
        <w:rPr>
          <w:rFonts w:ascii="Arial" w:hAnsi="Arial" w:cs="Arial"/>
          <w:sz w:val="22"/>
          <w:szCs w:val="22"/>
          <w:lang w:val="es-419"/>
        </w:rPr>
      </w:pPr>
    </w:p>
    <w:p w:rsidR="00A93DF0" w:rsidRDefault="00A93DF0" w:rsidP="00A93DF0">
      <w:pPr>
        <w:spacing w:line="302" w:lineRule="auto"/>
        <w:ind w:left="-5"/>
        <w:jc w:val="center"/>
        <w:rPr>
          <w:rFonts w:ascii="Arial" w:hAnsi="Arial" w:cs="Arial"/>
          <w:sz w:val="22"/>
          <w:szCs w:val="22"/>
          <w:lang w:val="es-419"/>
        </w:rPr>
      </w:pPr>
      <w:r w:rsidRPr="00820315">
        <w:rPr>
          <w:rFonts w:ascii="Arial" w:hAnsi="Arial" w:cs="Arial"/>
          <w:sz w:val="22"/>
          <w:szCs w:val="22"/>
          <w:lang w:val="es-419"/>
        </w:rPr>
        <w:t>A</w:t>
      </w:r>
      <w:r w:rsidRPr="00820315">
        <w:rPr>
          <w:rFonts w:ascii="Arial" w:hAnsi="Arial" w:cs="Arial"/>
          <w:sz w:val="22"/>
          <w:szCs w:val="22"/>
          <w:vertAlign w:val="superscript"/>
          <w:lang w:val="es-419"/>
        </w:rPr>
        <w:t>-1</w:t>
      </w:r>
      <w:r w:rsidRPr="00820315">
        <w:rPr>
          <w:rFonts w:ascii="Arial" w:hAnsi="Arial" w:cs="Arial"/>
          <w:sz w:val="22"/>
          <w:szCs w:val="22"/>
          <w:lang w:val="es-419"/>
        </w:rPr>
        <w:t xml:space="preserve">. </w:t>
      </w:r>
      <w:r>
        <w:rPr>
          <w:rFonts w:ascii="Arial" w:hAnsi="Arial" w:cs="Arial"/>
          <w:sz w:val="22"/>
          <w:szCs w:val="22"/>
          <w:lang w:val="es-419"/>
        </w:rPr>
        <w:t>(</w:t>
      </w:r>
      <w:r w:rsidRPr="00820315">
        <w:rPr>
          <w:rFonts w:ascii="Arial" w:hAnsi="Arial" w:cs="Arial"/>
          <w:sz w:val="22"/>
          <w:szCs w:val="22"/>
        </w:rPr>
        <w:t xml:space="preserve">A . </w:t>
      </w:r>
      <w:r w:rsidRPr="00820315">
        <w:rPr>
          <w:rFonts w:ascii="Arial" w:hAnsi="Arial" w:cs="Arial"/>
          <w:sz w:val="22"/>
          <w:szCs w:val="22"/>
          <w:lang w:val="es-419"/>
        </w:rPr>
        <w:t xml:space="preserve">X </w:t>
      </w:r>
      <w:r>
        <w:rPr>
          <w:rFonts w:ascii="Arial" w:hAnsi="Arial" w:cs="Arial"/>
          <w:sz w:val="22"/>
          <w:szCs w:val="22"/>
          <w:lang w:val="es-419"/>
        </w:rPr>
        <w:t>)</w:t>
      </w:r>
      <w:r w:rsidRPr="00820315">
        <w:rPr>
          <w:rFonts w:ascii="Arial" w:hAnsi="Arial" w:cs="Arial"/>
          <w:sz w:val="22"/>
          <w:szCs w:val="22"/>
          <w:lang w:val="es-419"/>
        </w:rPr>
        <w:t xml:space="preserve"> =  A </w:t>
      </w:r>
      <w:r w:rsidRPr="00820315">
        <w:rPr>
          <w:rFonts w:ascii="Arial" w:hAnsi="Arial" w:cs="Arial"/>
          <w:sz w:val="22"/>
          <w:szCs w:val="22"/>
          <w:vertAlign w:val="superscript"/>
          <w:lang w:val="es-419"/>
        </w:rPr>
        <w:t>–1</w:t>
      </w:r>
      <w:r w:rsidRPr="00820315">
        <w:rPr>
          <w:rFonts w:ascii="Arial" w:hAnsi="Arial" w:cs="Arial"/>
          <w:sz w:val="22"/>
          <w:szCs w:val="22"/>
          <w:lang w:val="es-419"/>
        </w:rPr>
        <w:t xml:space="preserve"> . B  </w:t>
      </w:r>
    </w:p>
    <w:p w:rsidR="00A93DF0" w:rsidRPr="00A93DF0" w:rsidRDefault="00A93DF0" w:rsidP="00A93DF0">
      <w:pPr>
        <w:spacing w:line="302" w:lineRule="auto"/>
        <w:ind w:left="-5"/>
        <w:rPr>
          <w:rFonts w:ascii="Arial" w:hAnsi="Arial" w:cs="Arial"/>
          <w:sz w:val="22"/>
          <w:szCs w:val="22"/>
          <w:lang w:val="es-419"/>
        </w:rPr>
      </w:pPr>
      <w:r>
        <w:rPr>
          <w:rFonts w:ascii="Arial" w:hAnsi="Arial" w:cs="Arial"/>
          <w:sz w:val="22"/>
          <w:szCs w:val="22"/>
          <w:lang w:val="es-419"/>
        </w:rPr>
        <w:t>Por propiedad asociativa:                   (</w:t>
      </w:r>
      <w:r w:rsidRPr="00820315">
        <w:rPr>
          <w:rFonts w:ascii="Arial" w:hAnsi="Arial" w:cs="Arial"/>
          <w:sz w:val="22"/>
          <w:szCs w:val="22"/>
          <w:lang w:val="es-419"/>
        </w:rPr>
        <w:t>A</w:t>
      </w:r>
      <w:r w:rsidRPr="00820315">
        <w:rPr>
          <w:rFonts w:ascii="Arial" w:hAnsi="Arial" w:cs="Arial"/>
          <w:sz w:val="22"/>
          <w:szCs w:val="22"/>
          <w:vertAlign w:val="superscript"/>
          <w:lang w:val="es-419"/>
        </w:rPr>
        <w:t>-1</w:t>
      </w:r>
      <w:r w:rsidRPr="00820315">
        <w:rPr>
          <w:rFonts w:ascii="Arial" w:hAnsi="Arial" w:cs="Arial"/>
          <w:sz w:val="22"/>
          <w:szCs w:val="22"/>
          <w:lang w:val="es-419"/>
        </w:rPr>
        <w:t xml:space="preserve">. </w:t>
      </w:r>
      <w:r w:rsidRPr="00820315">
        <w:rPr>
          <w:rFonts w:ascii="Arial" w:hAnsi="Arial" w:cs="Arial"/>
          <w:sz w:val="22"/>
          <w:szCs w:val="22"/>
        </w:rPr>
        <w:t xml:space="preserve">A </w:t>
      </w:r>
      <w:r>
        <w:rPr>
          <w:rFonts w:ascii="Arial" w:hAnsi="Arial" w:cs="Arial"/>
          <w:sz w:val="22"/>
          <w:szCs w:val="22"/>
        </w:rPr>
        <w:t>)</w:t>
      </w:r>
      <w:r w:rsidRPr="00820315">
        <w:rPr>
          <w:rFonts w:ascii="Arial" w:hAnsi="Arial" w:cs="Arial"/>
          <w:sz w:val="22"/>
          <w:szCs w:val="22"/>
        </w:rPr>
        <w:t xml:space="preserve">. </w:t>
      </w:r>
      <w:r w:rsidRPr="00B9278B">
        <w:rPr>
          <w:rFonts w:ascii="Arial" w:hAnsi="Arial" w:cs="Arial"/>
          <w:sz w:val="22"/>
          <w:szCs w:val="22"/>
          <w:lang w:val="es-419"/>
        </w:rPr>
        <w:t xml:space="preserve">X  =  A </w:t>
      </w:r>
      <w:r w:rsidRPr="00B9278B">
        <w:rPr>
          <w:rFonts w:ascii="Arial" w:hAnsi="Arial" w:cs="Arial"/>
          <w:sz w:val="22"/>
          <w:szCs w:val="22"/>
          <w:vertAlign w:val="superscript"/>
          <w:lang w:val="es-419"/>
        </w:rPr>
        <w:t>–1</w:t>
      </w:r>
      <w:r w:rsidRPr="00B9278B">
        <w:rPr>
          <w:rFonts w:ascii="Arial" w:hAnsi="Arial" w:cs="Arial"/>
          <w:sz w:val="22"/>
          <w:szCs w:val="22"/>
          <w:lang w:val="es-419"/>
        </w:rPr>
        <w:t xml:space="preserve"> . </w:t>
      </w:r>
      <w:r w:rsidRPr="00A93DF0">
        <w:rPr>
          <w:rFonts w:ascii="Arial" w:hAnsi="Arial" w:cs="Arial"/>
          <w:sz w:val="22"/>
          <w:szCs w:val="22"/>
          <w:lang w:val="es-419"/>
        </w:rPr>
        <w:t xml:space="preserve">B  </w:t>
      </w:r>
    </w:p>
    <w:p w:rsidR="00A93DF0" w:rsidRPr="00A93DF0" w:rsidRDefault="00A93DF0" w:rsidP="00A93DF0">
      <w:pPr>
        <w:spacing w:line="302" w:lineRule="auto"/>
        <w:rPr>
          <w:rFonts w:ascii="Arial" w:hAnsi="Arial" w:cs="Arial"/>
          <w:sz w:val="22"/>
          <w:szCs w:val="22"/>
          <w:lang w:val="es-419"/>
        </w:rPr>
      </w:pPr>
      <w:r w:rsidRPr="00A93DF0">
        <w:rPr>
          <w:rFonts w:ascii="Arial" w:hAnsi="Arial" w:cs="Arial"/>
          <w:sz w:val="22"/>
          <w:szCs w:val="22"/>
          <w:lang w:val="es-419"/>
        </w:rPr>
        <w:t xml:space="preserve">                                                                       I.X = A </w:t>
      </w:r>
      <w:r w:rsidRPr="00A93DF0">
        <w:rPr>
          <w:rFonts w:ascii="Arial" w:hAnsi="Arial" w:cs="Arial"/>
          <w:sz w:val="22"/>
          <w:szCs w:val="22"/>
          <w:vertAlign w:val="superscript"/>
          <w:lang w:val="es-419"/>
        </w:rPr>
        <w:t>–1</w:t>
      </w:r>
      <w:r w:rsidRPr="00A93DF0">
        <w:rPr>
          <w:rFonts w:ascii="Arial" w:hAnsi="Arial" w:cs="Arial"/>
          <w:sz w:val="22"/>
          <w:szCs w:val="22"/>
          <w:lang w:val="es-419"/>
        </w:rPr>
        <w:t xml:space="preserve"> . B  </w:t>
      </w:r>
    </w:p>
    <w:p w:rsidR="00A93DF0" w:rsidRPr="00A93DF0" w:rsidRDefault="00A93DF0" w:rsidP="00A93DF0">
      <w:pPr>
        <w:spacing w:line="302" w:lineRule="auto"/>
        <w:rPr>
          <w:rFonts w:ascii="Arial" w:hAnsi="Arial" w:cs="Arial"/>
          <w:sz w:val="22"/>
          <w:szCs w:val="22"/>
          <w:lang w:val="es-419"/>
        </w:rPr>
      </w:pPr>
      <w:r w:rsidRPr="00A93DF0">
        <w:rPr>
          <w:rFonts w:ascii="Arial" w:hAnsi="Arial" w:cs="Arial"/>
          <w:sz w:val="22"/>
          <w:szCs w:val="22"/>
          <w:lang w:val="es-419"/>
        </w:rPr>
        <w:t xml:space="preserve">                                                                         X = A </w:t>
      </w:r>
      <w:r w:rsidRPr="00A93DF0">
        <w:rPr>
          <w:rFonts w:ascii="Arial" w:hAnsi="Arial" w:cs="Arial"/>
          <w:sz w:val="22"/>
          <w:szCs w:val="22"/>
          <w:vertAlign w:val="superscript"/>
          <w:lang w:val="es-419"/>
        </w:rPr>
        <w:t>–1</w:t>
      </w:r>
      <w:r w:rsidRPr="00A93DF0">
        <w:rPr>
          <w:rFonts w:ascii="Arial" w:hAnsi="Arial" w:cs="Arial"/>
          <w:sz w:val="22"/>
          <w:szCs w:val="22"/>
          <w:lang w:val="es-419"/>
        </w:rPr>
        <w:t xml:space="preserve"> . B </w:t>
      </w:r>
    </w:p>
    <w:p w:rsidR="00A93DF0" w:rsidRPr="00A93DF0" w:rsidRDefault="00A93DF0" w:rsidP="00A93DF0">
      <w:pPr>
        <w:spacing w:line="302" w:lineRule="auto"/>
        <w:rPr>
          <w:rFonts w:ascii="Arial" w:hAnsi="Arial" w:cs="Arial"/>
          <w:sz w:val="22"/>
          <w:szCs w:val="22"/>
          <w:lang w:val="es-419"/>
        </w:rPr>
      </w:pPr>
      <w:r w:rsidRPr="00A93DF0">
        <w:rPr>
          <w:rFonts w:ascii="Arial" w:hAnsi="Arial" w:cs="Arial"/>
          <w:sz w:val="22"/>
          <w:szCs w:val="22"/>
          <w:lang w:val="es-419"/>
        </w:rPr>
        <w:t xml:space="preserve"> </w:t>
      </w:r>
    </w:p>
    <w:p w:rsidR="00A93DF0" w:rsidRDefault="00A93DF0" w:rsidP="00A93DF0">
      <w:pPr>
        <w:spacing w:line="302" w:lineRule="auto"/>
        <w:ind w:left="-5"/>
        <w:rPr>
          <w:rFonts w:ascii="Arial" w:hAnsi="Arial" w:cs="Arial"/>
          <w:color w:val="000000"/>
          <w:sz w:val="22"/>
          <w:szCs w:val="22"/>
        </w:rPr>
      </w:pPr>
      <w:r>
        <w:rPr>
          <w:rFonts w:ascii="Arial" w:hAnsi="Arial" w:cs="Arial"/>
          <w:sz w:val="22"/>
          <w:szCs w:val="22"/>
          <w:lang w:val="es-419"/>
        </w:rPr>
        <w:t xml:space="preserve">Al sustituir por la expresión (1), resulta:    X = </w:t>
      </w:r>
      <w:r w:rsidRPr="0011352E">
        <w:rPr>
          <w:b/>
          <w:i/>
          <w:color w:val="000000"/>
          <w:position w:val="-28"/>
          <w:sz w:val="22"/>
          <w:szCs w:val="22"/>
        </w:rPr>
        <w:object w:dxaOrig="1420" w:dyaOrig="660">
          <v:shape id="_x0000_i1044" type="#_x0000_t75" style="width:70.5pt;height:33pt" o:ole="" fillcolor="window">
            <v:imagedata r:id="rId44" o:title=""/>
          </v:shape>
          <o:OLEObject Type="Embed" ProgID="Equation.3" ShapeID="_x0000_i1044" DrawAspect="Content" ObjectID="_1617553632" r:id="rId45"/>
        </w:object>
      </w:r>
      <w:r>
        <w:rPr>
          <w:b/>
          <w:i/>
          <w:color w:val="000000"/>
          <w:sz w:val="22"/>
          <w:szCs w:val="22"/>
        </w:rPr>
        <w:t>.</w:t>
      </w:r>
      <w:r w:rsidRPr="007A4A35">
        <w:rPr>
          <w:rFonts w:ascii="Arial" w:hAnsi="Arial" w:cs="Arial"/>
          <w:color w:val="000000"/>
          <w:sz w:val="22"/>
          <w:szCs w:val="22"/>
        </w:rPr>
        <w:t>B</w:t>
      </w:r>
      <w:r>
        <w:rPr>
          <w:rFonts w:ascii="Arial" w:hAnsi="Arial" w:cs="Arial"/>
          <w:color w:val="000000"/>
          <w:sz w:val="22"/>
          <w:szCs w:val="22"/>
        </w:rPr>
        <w:t>, es la única solución al sistema.</w:t>
      </w:r>
    </w:p>
    <w:p w:rsidR="00A93DF0" w:rsidRPr="007A4A35" w:rsidRDefault="00A93DF0" w:rsidP="00A93DF0">
      <w:pPr>
        <w:spacing w:line="302" w:lineRule="auto"/>
        <w:ind w:left="-5"/>
        <w:rPr>
          <w:rFonts w:ascii="Arial" w:hAnsi="Arial" w:cs="Arial"/>
          <w:sz w:val="22"/>
          <w:szCs w:val="22"/>
          <w:lang w:val="es-419"/>
        </w:rPr>
      </w:pPr>
      <w:r>
        <w:rPr>
          <w:rFonts w:ascii="Arial" w:hAnsi="Arial" w:cs="Arial"/>
          <w:color w:val="000000"/>
          <w:sz w:val="22"/>
          <w:szCs w:val="22"/>
        </w:rPr>
        <w:t xml:space="preserve">Escrito en forma matricial resulta la solución al sistema: </w:t>
      </w:r>
    </w:p>
    <w:p w:rsidR="00A93DF0" w:rsidRPr="00820315" w:rsidRDefault="00A93DF0" w:rsidP="00A93DF0">
      <w:pPr>
        <w:spacing w:line="259" w:lineRule="auto"/>
        <w:rPr>
          <w:rFonts w:ascii="Arial" w:hAnsi="Arial" w:cs="Arial"/>
          <w:sz w:val="22"/>
          <w:szCs w:val="22"/>
        </w:rPr>
      </w:pPr>
      <w:r w:rsidRPr="00820315">
        <w:rPr>
          <w:rFonts w:ascii="Arial" w:hAnsi="Arial" w:cs="Arial"/>
          <w:sz w:val="22"/>
          <w:szCs w:val="22"/>
        </w:rPr>
        <w:t xml:space="preserve"> </w:t>
      </w:r>
    </w:p>
    <w:p w:rsidR="00A93DF0" w:rsidRPr="00820315" w:rsidRDefault="00A93DF0" w:rsidP="00A93DF0">
      <w:pPr>
        <w:spacing w:line="259" w:lineRule="auto"/>
        <w:jc w:val="center"/>
        <w:rPr>
          <w:rFonts w:ascii="Arial" w:hAnsi="Arial" w:cs="Arial"/>
          <w:sz w:val="22"/>
          <w:szCs w:val="22"/>
        </w:rPr>
      </w:pPr>
      <w:r w:rsidRPr="00280939">
        <w:rPr>
          <w:rFonts w:ascii="Arial" w:hAnsi="Arial" w:cs="Arial"/>
          <w:position w:val="-68"/>
          <w:sz w:val="22"/>
          <w:szCs w:val="22"/>
          <w:lang w:val="es-ES_tradnl"/>
        </w:rPr>
        <w:object w:dxaOrig="520" w:dyaOrig="1480">
          <v:shape id="_x0000_i1045" type="#_x0000_t75" style="width:25.5pt;height:74.25pt" o:ole="" fillcolor="window">
            <v:imagedata r:id="rId46" o:title=""/>
          </v:shape>
          <o:OLEObject Type="Embed" ProgID="Equation.3" ShapeID="_x0000_i1045" DrawAspect="Content" ObjectID="_1617553633" r:id="rId47"/>
        </w:object>
      </w:r>
      <w:r>
        <w:rPr>
          <w:rFonts w:ascii="Arial" w:hAnsi="Arial" w:cs="Arial"/>
          <w:sz w:val="22"/>
          <w:szCs w:val="22"/>
          <w:lang w:val="es-ES_tradnl"/>
        </w:rPr>
        <w:t xml:space="preserve">= </w:t>
      </w:r>
      <w:r w:rsidRPr="0011352E">
        <w:rPr>
          <w:b/>
          <w:i/>
          <w:color w:val="000000"/>
          <w:position w:val="-28"/>
          <w:sz w:val="22"/>
          <w:szCs w:val="22"/>
        </w:rPr>
        <w:object w:dxaOrig="740" w:dyaOrig="660">
          <v:shape id="_x0000_i1046" type="#_x0000_t75" style="width:36.75pt;height:33pt" o:ole="" fillcolor="window">
            <v:imagedata r:id="rId48" o:title=""/>
          </v:shape>
          <o:OLEObject Type="Embed" ProgID="Equation.3" ShapeID="_x0000_i1046" DrawAspect="Content" ObjectID="_1617553634" r:id="rId49"/>
        </w:object>
      </w:r>
      <w:r w:rsidRPr="00280939">
        <w:rPr>
          <w:b/>
          <w:color w:val="000000"/>
          <w:position w:val="-68"/>
          <w:sz w:val="22"/>
          <w:szCs w:val="22"/>
        </w:rPr>
        <w:object w:dxaOrig="1980" w:dyaOrig="1480">
          <v:shape id="_x0000_i1047" type="#_x0000_t75" style="width:99pt;height:74.25pt" o:ole="" fillcolor="window">
            <v:imagedata r:id="rId50" o:title=""/>
          </v:shape>
          <o:OLEObject Type="Embed" ProgID="Equation.3" ShapeID="_x0000_i1047" DrawAspect="Content" ObjectID="_1617553635" r:id="rId51"/>
        </w:object>
      </w:r>
      <w:r w:rsidRPr="00820315">
        <w:rPr>
          <w:rFonts w:ascii="Arial" w:hAnsi="Arial" w:cs="Arial"/>
          <w:sz w:val="22"/>
          <w:szCs w:val="22"/>
        </w:rPr>
        <w:t xml:space="preserve"> </w:t>
      </w:r>
      <w:r w:rsidRPr="00280939">
        <w:rPr>
          <w:rFonts w:ascii="Arial" w:hAnsi="Arial" w:cs="Arial"/>
          <w:position w:val="-68"/>
          <w:sz w:val="22"/>
          <w:szCs w:val="22"/>
          <w:lang w:val="es-ES_tradnl"/>
        </w:rPr>
        <w:object w:dxaOrig="499" w:dyaOrig="1480">
          <v:shape id="_x0000_i1048" type="#_x0000_t75" style="width:24.75pt;height:74.25pt" o:ole="" fillcolor="window">
            <v:imagedata r:id="rId52" o:title=""/>
          </v:shape>
          <o:OLEObject Type="Embed" ProgID="Equation.3" ShapeID="_x0000_i1048" DrawAspect="Content" ObjectID="_1617553636" r:id="rId53"/>
        </w:object>
      </w:r>
    </w:p>
    <w:p w:rsidR="00A93DF0" w:rsidRDefault="00A93DF0" w:rsidP="00A93DF0">
      <w:pPr>
        <w:rPr>
          <w:rFonts w:ascii="Arial" w:hAnsi="Arial" w:cs="Arial"/>
          <w:sz w:val="22"/>
          <w:szCs w:val="22"/>
          <w:lang w:val="es-419"/>
        </w:rPr>
      </w:pPr>
    </w:p>
    <w:p w:rsidR="00A93DF0" w:rsidRPr="00820315" w:rsidRDefault="00A93DF0" w:rsidP="00A93DF0">
      <w:pPr>
        <w:rPr>
          <w:rFonts w:ascii="Arial" w:hAnsi="Arial" w:cs="Arial"/>
          <w:sz w:val="22"/>
          <w:szCs w:val="22"/>
          <w:lang w:val="es-419"/>
        </w:rPr>
      </w:pPr>
      <w:r>
        <w:rPr>
          <w:rFonts w:ascii="Arial" w:hAnsi="Arial" w:cs="Arial"/>
          <w:sz w:val="22"/>
          <w:szCs w:val="22"/>
          <w:lang w:val="es-419"/>
        </w:rPr>
        <w:t>Obsérvese que la j-</w:t>
      </w:r>
      <w:r w:rsidRPr="00820315">
        <w:rPr>
          <w:rFonts w:ascii="Arial" w:hAnsi="Arial" w:cs="Arial"/>
          <w:sz w:val="22"/>
          <w:szCs w:val="22"/>
          <w:lang w:val="es-419"/>
        </w:rPr>
        <w:t xml:space="preserve">ésima fila sería: </w:t>
      </w:r>
    </w:p>
    <w:p w:rsidR="00A93DF0" w:rsidRPr="00820315" w:rsidRDefault="00A93DF0" w:rsidP="00A93DF0">
      <w:pPr>
        <w:spacing w:after="8" w:line="259" w:lineRule="auto"/>
        <w:rPr>
          <w:rFonts w:ascii="Arial" w:hAnsi="Arial" w:cs="Arial"/>
          <w:sz w:val="22"/>
          <w:szCs w:val="22"/>
          <w:lang w:val="es-419"/>
        </w:rPr>
      </w:pPr>
      <w:r w:rsidRPr="00820315">
        <w:rPr>
          <w:rFonts w:ascii="Arial" w:hAnsi="Arial" w:cs="Arial"/>
          <w:sz w:val="22"/>
          <w:szCs w:val="22"/>
          <w:lang w:val="es-419"/>
        </w:rPr>
        <w:t xml:space="preserve"> </w:t>
      </w:r>
    </w:p>
    <w:p w:rsidR="00A93DF0" w:rsidRPr="00B06BE7" w:rsidRDefault="00A93DF0" w:rsidP="00A93DF0">
      <w:pPr>
        <w:widowControl/>
        <w:autoSpaceDE/>
        <w:autoSpaceDN/>
        <w:adjustRightInd/>
        <w:spacing w:after="45" w:line="251" w:lineRule="auto"/>
        <w:ind w:right="1045"/>
        <w:jc w:val="center"/>
        <w:rPr>
          <w:rFonts w:ascii="Arial" w:hAnsi="Arial" w:cs="Arial"/>
          <w:sz w:val="22"/>
          <w:szCs w:val="22"/>
          <w:lang w:val="es-419"/>
        </w:rPr>
      </w:pPr>
      <w:r>
        <w:rPr>
          <w:rFonts w:ascii="Arial" w:hAnsi="Arial" w:cs="Arial"/>
          <w:sz w:val="22"/>
          <w:szCs w:val="22"/>
          <w:lang w:val="es-419"/>
        </w:rPr>
        <w:t>x</w:t>
      </w:r>
      <w:r w:rsidRPr="00B06BE7">
        <w:rPr>
          <w:rFonts w:ascii="Arial" w:hAnsi="Arial" w:cs="Arial"/>
          <w:sz w:val="22"/>
          <w:szCs w:val="22"/>
          <w:vertAlign w:val="subscript"/>
          <w:lang w:val="es-419"/>
        </w:rPr>
        <w:t xml:space="preserve"> j</w:t>
      </w:r>
      <w:r w:rsidRPr="00B06BE7">
        <w:rPr>
          <w:rFonts w:ascii="Arial" w:hAnsi="Arial" w:cs="Arial"/>
          <w:sz w:val="22"/>
          <w:szCs w:val="22"/>
          <w:lang w:val="es-419"/>
        </w:rPr>
        <w:t xml:space="preserve">=   </w:t>
      </w:r>
      <w:r w:rsidRPr="0011352E">
        <w:rPr>
          <w:b/>
          <w:i/>
          <w:color w:val="000000"/>
          <w:position w:val="-28"/>
          <w:sz w:val="22"/>
          <w:szCs w:val="22"/>
        </w:rPr>
        <w:object w:dxaOrig="740" w:dyaOrig="660">
          <v:shape id="_x0000_i1049" type="#_x0000_t75" style="width:36.75pt;height:33pt" o:ole="" fillcolor="window">
            <v:imagedata r:id="rId48" o:title=""/>
          </v:shape>
          <o:OLEObject Type="Embed" ProgID="Equation.3" ShapeID="_x0000_i1049" DrawAspect="Content" ObjectID="_1617553637" r:id="rId54"/>
        </w:object>
      </w:r>
      <w:r w:rsidRPr="00B06BE7">
        <w:rPr>
          <w:rFonts w:ascii="Arial" w:hAnsi="Arial" w:cs="Arial"/>
          <w:sz w:val="22"/>
          <w:szCs w:val="22"/>
          <w:lang w:val="es-419"/>
        </w:rPr>
        <w:t xml:space="preserve">  ( b</w:t>
      </w:r>
      <w:r w:rsidRPr="00B06BE7">
        <w:rPr>
          <w:rFonts w:ascii="Arial" w:hAnsi="Arial" w:cs="Arial"/>
          <w:sz w:val="22"/>
          <w:szCs w:val="22"/>
          <w:vertAlign w:val="subscript"/>
          <w:lang w:val="es-419"/>
        </w:rPr>
        <w:t>1</w:t>
      </w:r>
      <w:r w:rsidRPr="00B06BE7">
        <w:rPr>
          <w:rFonts w:ascii="Arial" w:hAnsi="Arial" w:cs="Arial"/>
          <w:sz w:val="22"/>
          <w:szCs w:val="22"/>
          <w:lang w:val="es-419"/>
        </w:rPr>
        <w:t>. c</w:t>
      </w:r>
      <w:r w:rsidRPr="00B06BE7">
        <w:rPr>
          <w:rFonts w:ascii="Arial" w:hAnsi="Arial" w:cs="Arial"/>
          <w:sz w:val="22"/>
          <w:szCs w:val="22"/>
          <w:vertAlign w:val="subscript"/>
          <w:lang w:val="es-419"/>
        </w:rPr>
        <w:t>1j</w:t>
      </w:r>
      <w:r w:rsidRPr="00B06BE7">
        <w:rPr>
          <w:rFonts w:ascii="Arial" w:hAnsi="Arial" w:cs="Arial"/>
          <w:sz w:val="22"/>
          <w:szCs w:val="22"/>
          <w:lang w:val="es-419"/>
        </w:rPr>
        <w:t xml:space="preserve"> +  b</w:t>
      </w:r>
      <w:r w:rsidRPr="00B06BE7">
        <w:rPr>
          <w:rFonts w:ascii="Arial" w:hAnsi="Arial" w:cs="Arial"/>
          <w:sz w:val="22"/>
          <w:szCs w:val="22"/>
          <w:vertAlign w:val="subscript"/>
          <w:lang w:val="es-419"/>
        </w:rPr>
        <w:t>2</w:t>
      </w:r>
      <w:r w:rsidRPr="00B06BE7">
        <w:rPr>
          <w:rFonts w:ascii="Arial" w:hAnsi="Arial" w:cs="Arial"/>
          <w:sz w:val="22"/>
          <w:szCs w:val="22"/>
          <w:lang w:val="es-419"/>
        </w:rPr>
        <w:t xml:space="preserve"> . c</w:t>
      </w:r>
      <w:r w:rsidRPr="00B06BE7">
        <w:rPr>
          <w:rFonts w:ascii="Arial" w:hAnsi="Arial" w:cs="Arial"/>
          <w:sz w:val="22"/>
          <w:szCs w:val="22"/>
          <w:vertAlign w:val="subscript"/>
          <w:lang w:val="es-419"/>
        </w:rPr>
        <w:t>2j</w:t>
      </w:r>
      <w:r w:rsidRPr="00B06BE7">
        <w:rPr>
          <w:rFonts w:ascii="Arial" w:hAnsi="Arial" w:cs="Arial"/>
          <w:sz w:val="22"/>
          <w:szCs w:val="22"/>
          <w:lang w:val="es-419"/>
        </w:rPr>
        <w:t xml:space="preserve">  +  …  +  b</w:t>
      </w:r>
      <w:r w:rsidRPr="00B06BE7">
        <w:rPr>
          <w:rFonts w:ascii="Arial" w:hAnsi="Arial" w:cs="Arial"/>
          <w:sz w:val="22"/>
          <w:szCs w:val="22"/>
          <w:vertAlign w:val="subscript"/>
          <w:lang w:val="es-419"/>
        </w:rPr>
        <w:t>n</w:t>
      </w:r>
      <w:r w:rsidRPr="00B06BE7">
        <w:rPr>
          <w:rFonts w:ascii="Arial" w:hAnsi="Arial" w:cs="Arial"/>
          <w:sz w:val="22"/>
          <w:szCs w:val="22"/>
          <w:lang w:val="es-419"/>
        </w:rPr>
        <w:t xml:space="preserve"> . c</w:t>
      </w:r>
      <w:r>
        <w:rPr>
          <w:rFonts w:ascii="Arial" w:hAnsi="Arial" w:cs="Arial"/>
          <w:sz w:val="22"/>
          <w:szCs w:val="22"/>
          <w:vertAlign w:val="subscript"/>
          <w:lang w:val="es-419"/>
        </w:rPr>
        <w:t>nj</w:t>
      </w:r>
      <w:r w:rsidRPr="00B06BE7">
        <w:rPr>
          <w:rFonts w:ascii="Arial" w:hAnsi="Arial" w:cs="Arial"/>
          <w:sz w:val="22"/>
          <w:szCs w:val="22"/>
          <w:lang w:val="es-419"/>
        </w:rPr>
        <w:t xml:space="preserve">  )  =  </w:t>
      </w:r>
      <w:r w:rsidRPr="0011352E">
        <w:rPr>
          <w:b/>
          <w:i/>
          <w:color w:val="000000"/>
          <w:position w:val="-28"/>
          <w:sz w:val="22"/>
          <w:szCs w:val="22"/>
        </w:rPr>
        <w:object w:dxaOrig="840" w:dyaOrig="700">
          <v:shape id="_x0000_i1050" type="#_x0000_t75" style="width:42pt;height:35.25pt" o:ole="" fillcolor="window">
            <v:imagedata r:id="rId55" o:title=""/>
          </v:shape>
          <o:OLEObject Type="Embed" ProgID="Equation.3" ShapeID="_x0000_i1050" DrawAspect="Content" ObjectID="_1617553638" r:id="rId56"/>
        </w:object>
      </w:r>
    </w:p>
    <w:p w:rsidR="00A93DF0" w:rsidRPr="00B06BE7" w:rsidRDefault="00A93DF0" w:rsidP="00A93DF0">
      <w:pPr>
        <w:spacing w:line="259" w:lineRule="auto"/>
        <w:rPr>
          <w:rFonts w:ascii="Arial" w:hAnsi="Arial" w:cs="Arial"/>
          <w:sz w:val="22"/>
          <w:szCs w:val="22"/>
          <w:lang w:val="es-419"/>
        </w:rPr>
      </w:pPr>
      <w:r w:rsidRPr="00B06BE7">
        <w:rPr>
          <w:rFonts w:ascii="Arial" w:hAnsi="Arial" w:cs="Arial"/>
          <w:sz w:val="22"/>
          <w:szCs w:val="22"/>
          <w:lang w:val="es-419"/>
        </w:rPr>
        <w:t xml:space="preserve"> </w:t>
      </w:r>
    </w:p>
    <w:p w:rsidR="00A93DF0" w:rsidRPr="00820315" w:rsidRDefault="00A93DF0" w:rsidP="00A93DF0">
      <w:pPr>
        <w:rPr>
          <w:rFonts w:ascii="Arial" w:hAnsi="Arial" w:cs="Arial"/>
          <w:sz w:val="22"/>
          <w:szCs w:val="22"/>
          <w:lang w:val="es-419"/>
        </w:rPr>
      </w:pPr>
      <w:r w:rsidRPr="00820315">
        <w:rPr>
          <w:rFonts w:ascii="Arial" w:hAnsi="Arial" w:cs="Arial"/>
          <w:sz w:val="22"/>
          <w:szCs w:val="22"/>
          <w:lang w:val="es-419"/>
        </w:rPr>
        <w:t xml:space="preserve">En donde la matriz A </w:t>
      </w:r>
      <w:r>
        <w:rPr>
          <w:rFonts w:ascii="Arial" w:hAnsi="Arial" w:cs="Arial"/>
          <w:sz w:val="22"/>
          <w:szCs w:val="22"/>
          <w:vertAlign w:val="subscript"/>
          <w:lang w:val="es-419"/>
        </w:rPr>
        <w:t>j</w:t>
      </w:r>
      <w:r w:rsidRPr="00820315">
        <w:rPr>
          <w:rFonts w:ascii="Arial" w:hAnsi="Arial" w:cs="Arial"/>
          <w:sz w:val="22"/>
          <w:szCs w:val="22"/>
          <w:lang w:val="es-419"/>
        </w:rPr>
        <w:t xml:space="preserve"> es </w:t>
      </w:r>
      <w:r>
        <w:rPr>
          <w:rFonts w:ascii="Arial" w:hAnsi="Arial" w:cs="Arial"/>
          <w:sz w:val="22"/>
          <w:szCs w:val="22"/>
          <w:lang w:val="es-419"/>
        </w:rPr>
        <w:t>la que resulta de sustituir la j-</w:t>
      </w:r>
      <w:r w:rsidRPr="00820315">
        <w:rPr>
          <w:rFonts w:ascii="Arial" w:hAnsi="Arial" w:cs="Arial"/>
          <w:sz w:val="22"/>
          <w:szCs w:val="22"/>
          <w:lang w:val="es-419"/>
        </w:rPr>
        <w:t>ésima columna de la matriz A por B</w:t>
      </w:r>
      <w:r>
        <w:rPr>
          <w:rFonts w:ascii="Arial" w:hAnsi="Arial" w:cs="Arial"/>
          <w:sz w:val="22"/>
          <w:szCs w:val="22"/>
          <w:lang w:val="es-419"/>
        </w:rPr>
        <w:t>.</w:t>
      </w:r>
    </w:p>
    <w:p w:rsidR="00A93DF0" w:rsidRPr="00820315" w:rsidRDefault="00A93DF0" w:rsidP="00A93DF0">
      <w:pPr>
        <w:spacing w:line="259" w:lineRule="auto"/>
        <w:rPr>
          <w:rFonts w:ascii="Arial" w:hAnsi="Arial" w:cs="Arial"/>
          <w:sz w:val="22"/>
          <w:szCs w:val="22"/>
          <w:lang w:val="es-419"/>
        </w:rPr>
      </w:pPr>
      <w:r w:rsidRPr="00820315">
        <w:rPr>
          <w:rFonts w:ascii="Arial" w:hAnsi="Arial" w:cs="Arial"/>
          <w:sz w:val="22"/>
          <w:szCs w:val="22"/>
          <w:lang w:val="es-419"/>
        </w:rPr>
        <w:t xml:space="preserve"> </w:t>
      </w:r>
    </w:p>
    <w:p w:rsidR="00FC38AE" w:rsidRDefault="00A93DF0" w:rsidP="00FC38AE">
      <w:pPr>
        <w:jc w:val="both"/>
        <w:rPr>
          <w:rFonts w:ascii="Arial" w:hAnsi="Arial" w:cs="Arial"/>
          <w:sz w:val="22"/>
          <w:szCs w:val="22"/>
          <w:lang w:val="es-ES_tradnl"/>
        </w:rPr>
      </w:pPr>
      <w:r>
        <w:rPr>
          <w:rFonts w:ascii="Arial" w:hAnsi="Arial" w:cs="Arial"/>
          <w:sz w:val="22"/>
          <w:szCs w:val="22"/>
          <w:lang w:val="es-419"/>
        </w:rPr>
        <w:t xml:space="preserve"> </w:t>
      </w:r>
    </w:p>
    <w:p w:rsidR="00FC38AE" w:rsidRDefault="00FC38AE" w:rsidP="00FC38AE">
      <w:pPr>
        <w:pStyle w:val="Prrafodelista"/>
        <w:numPr>
          <w:ilvl w:val="0"/>
          <w:numId w:val="5"/>
        </w:numPr>
        <w:jc w:val="both"/>
        <w:rPr>
          <w:rFonts w:ascii="Arial" w:hAnsi="Arial" w:cs="Arial"/>
          <w:i/>
          <w:sz w:val="22"/>
          <w:szCs w:val="22"/>
          <w:lang w:val="es-ES_tradnl"/>
        </w:rPr>
      </w:pPr>
      <w:r>
        <w:rPr>
          <w:rFonts w:ascii="Arial" w:hAnsi="Arial" w:cs="Arial"/>
          <w:i/>
          <w:sz w:val="22"/>
          <w:szCs w:val="22"/>
          <w:lang w:val="es-ES_tradnl"/>
        </w:rPr>
        <w:t xml:space="preserve">Sugerencia: </w:t>
      </w:r>
      <w:r w:rsidRPr="00A2323E">
        <w:rPr>
          <w:rFonts w:ascii="Arial" w:hAnsi="Arial" w:cs="Arial"/>
          <w:i/>
          <w:sz w:val="22"/>
          <w:szCs w:val="22"/>
          <w:lang w:val="es-ES_tradnl"/>
        </w:rPr>
        <w:t>realiz</w:t>
      </w:r>
      <w:r>
        <w:rPr>
          <w:rFonts w:ascii="Arial" w:hAnsi="Arial" w:cs="Arial"/>
          <w:i/>
          <w:sz w:val="22"/>
          <w:szCs w:val="22"/>
          <w:lang w:val="es-ES_tradnl"/>
        </w:rPr>
        <w:t>ar el Ejercicio 13</w:t>
      </w:r>
      <w:r w:rsidR="001D0AC2">
        <w:rPr>
          <w:rFonts w:ascii="Arial" w:hAnsi="Arial" w:cs="Arial"/>
          <w:i/>
          <w:sz w:val="22"/>
          <w:szCs w:val="22"/>
          <w:lang w:val="es-ES_tradnl"/>
        </w:rPr>
        <w:t>.</w:t>
      </w:r>
      <w:bookmarkStart w:id="0" w:name="_GoBack"/>
      <w:bookmarkEnd w:id="0"/>
    </w:p>
    <w:p w:rsidR="00A93DF0" w:rsidRPr="00FC38AE" w:rsidRDefault="00A93DF0" w:rsidP="00A93DF0">
      <w:pPr>
        <w:spacing w:line="259" w:lineRule="auto"/>
        <w:rPr>
          <w:rFonts w:ascii="Arial" w:hAnsi="Arial" w:cs="Arial"/>
          <w:sz w:val="22"/>
          <w:szCs w:val="22"/>
          <w:lang w:val="es-ES_tradnl"/>
        </w:rPr>
      </w:pPr>
    </w:p>
    <w:p w:rsidR="00A93DF0" w:rsidRPr="000669E3" w:rsidRDefault="00A93DF0" w:rsidP="00A93DF0">
      <w:pPr>
        <w:widowControl/>
        <w:shd w:val="clear" w:color="auto" w:fill="FFFFFF"/>
        <w:autoSpaceDE/>
        <w:autoSpaceDN/>
        <w:adjustRightInd/>
        <w:spacing w:before="120" w:after="120"/>
        <w:rPr>
          <w:rFonts w:ascii="Arial" w:hAnsi="Arial" w:cs="Arial"/>
          <w:sz w:val="22"/>
          <w:szCs w:val="22"/>
          <w:lang w:val="es-ES_tradnl"/>
        </w:rPr>
      </w:pPr>
    </w:p>
    <w:p w:rsidR="00554828" w:rsidRPr="00FC38AE" w:rsidRDefault="00554828" w:rsidP="00FC38AE">
      <w:pPr>
        <w:widowControl/>
        <w:shd w:val="clear" w:color="auto" w:fill="FFFFFF"/>
        <w:autoSpaceDE/>
        <w:autoSpaceDN/>
        <w:adjustRightInd/>
        <w:spacing w:before="120" w:after="120"/>
        <w:rPr>
          <w:rFonts w:ascii="Arial" w:hAnsi="Arial" w:cs="Arial"/>
          <w:sz w:val="22"/>
          <w:szCs w:val="22"/>
          <w:lang w:val="es-ES_tradnl"/>
        </w:rPr>
      </w:pPr>
    </w:p>
    <w:sectPr w:rsidR="00554828" w:rsidRPr="00FC38AE">
      <w:headerReference w:type="default" r:id="rId57"/>
      <w:footerReference w:type="default" r:id="rId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23" w:rsidRDefault="00867423" w:rsidP="0059557C">
      <w:r>
        <w:separator/>
      </w:r>
    </w:p>
  </w:endnote>
  <w:endnote w:type="continuationSeparator" w:id="0">
    <w:p w:rsidR="00867423" w:rsidRDefault="00867423" w:rsidP="0059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997560"/>
      <w:docPartObj>
        <w:docPartGallery w:val="Page Numbers (Bottom of Page)"/>
        <w:docPartUnique/>
      </w:docPartObj>
    </w:sdtPr>
    <w:sdtEndPr/>
    <w:sdtContent>
      <w:p w:rsidR="00A93DF0" w:rsidRDefault="00A93DF0">
        <w:pPr>
          <w:pStyle w:val="Piedepgina"/>
          <w:jc w:val="right"/>
        </w:pPr>
        <w:r>
          <w:fldChar w:fldCharType="begin"/>
        </w:r>
        <w:r>
          <w:instrText>PAGE   \* MERGEFORMAT</w:instrText>
        </w:r>
        <w:r>
          <w:fldChar w:fldCharType="separate"/>
        </w:r>
        <w:r w:rsidR="001D0AC2">
          <w:rPr>
            <w:noProof/>
          </w:rPr>
          <w:t>3</w:t>
        </w:r>
        <w:r>
          <w:fldChar w:fldCharType="end"/>
        </w:r>
      </w:p>
    </w:sdtContent>
  </w:sdt>
  <w:p w:rsidR="00A93DF0" w:rsidRDefault="00A93D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23" w:rsidRDefault="00867423" w:rsidP="0059557C">
      <w:r>
        <w:separator/>
      </w:r>
    </w:p>
  </w:footnote>
  <w:footnote w:type="continuationSeparator" w:id="0">
    <w:p w:rsidR="00867423" w:rsidRDefault="00867423" w:rsidP="0059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DF0" w:rsidRPr="00A2323E" w:rsidRDefault="00A93DF0">
    <w:pPr>
      <w:pStyle w:val="Encabezado"/>
      <w:rPr>
        <w:rFonts w:ascii="Calibri" w:hAnsi="Calibri" w:cs="Calibri"/>
      </w:rPr>
    </w:pPr>
    <w:r w:rsidRPr="00A2323E">
      <w:rPr>
        <w:rFonts w:ascii="Calibri" w:hAnsi="Calibri" w:cs="Calibri"/>
      </w:rPr>
      <w:t>Universidad Nacional de Cuyo</w:t>
    </w:r>
  </w:p>
  <w:p w:rsidR="00A93DF0" w:rsidRPr="00A2323E" w:rsidRDefault="00A93DF0">
    <w:pPr>
      <w:pStyle w:val="Encabezado"/>
      <w:rPr>
        <w:rFonts w:ascii="Calibri" w:hAnsi="Calibri" w:cs="Calibri"/>
      </w:rPr>
    </w:pPr>
    <w:r w:rsidRPr="00A2323E">
      <w:rPr>
        <w:rFonts w:ascii="Calibri" w:hAnsi="Calibri" w:cs="Calibri"/>
      </w:rPr>
      <w:t>Facultad de Ciencias Exactas y Naturales</w:t>
    </w:r>
  </w:p>
  <w:p w:rsidR="00A93DF0" w:rsidRPr="00A2323E" w:rsidRDefault="00A93DF0">
    <w:pPr>
      <w:pStyle w:val="Encabezado"/>
      <w:rPr>
        <w:rFonts w:ascii="Calibri" w:hAnsi="Calibri" w:cs="Calibri"/>
      </w:rPr>
    </w:pPr>
    <w:r w:rsidRPr="00A2323E">
      <w:rPr>
        <w:rFonts w:ascii="Calibri" w:hAnsi="Calibri" w:cs="Calibri"/>
      </w:rPr>
      <w:t>Introducción al Algebra Lineal</w:t>
    </w:r>
  </w:p>
  <w:p w:rsidR="00A93DF0" w:rsidRDefault="00A93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FA6"/>
    <w:multiLevelType w:val="hybridMultilevel"/>
    <w:tmpl w:val="28DCE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63CD"/>
    <w:multiLevelType w:val="hybridMultilevel"/>
    <w:tmpl w:val="B5B0C0C2"/>
    <w:lvl w:ilvl="0" w:tplc="A91AE43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CE6E4C"/>
    <w:multiLevelType w:val="hybridMultilevel"/>
    <w:tmpl w:val="5A1E9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725BC"/>
    <w:multiLevelType w:val="hybridMultilevel"/>
    <w:tmpl w:val="D1E4D09E"/>
    <w:lvl w:ilvl="0" w:tplc="B208902A">
      <w:start w:val="10"/>
      <w:numFmt w:val="lowerRoman"/>
      <w:lvlText w:val="%1"/>
      <w:lvlJc w:val="left"/>
      <w:pPr>
        <w:ind w:left="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6A854">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43C16">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8A14B8">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8A2B0">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E2A46">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10A6CE">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A946A">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ACBB56">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9702DA"/>
    <w:multiLevelType w:val="hybridMultilevel"/>
    <w:tmpl w:val="42ECD2E8"/>
    <w:lvl w:ilvl="0" w:tplc="9B049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2090"/>
    <w:multiLevelType w:val="hybridMultilevel"/>
    <w:tmpl w:val="42BC9968"/>
    <w:lvl w:ilvl="0" w:tplc="92566926">
      <w:start w:val="1"/>
      <w:numFmt w:val="lowerLetter"/>
      <w:lvlText w:val="%1)"/>
      <w:lvlJc w:val="left"/>
      <w:pPr>
        <w:tabs>
          <w:tab w:val="num" w:pos="794"/>
        </w:tabs>
        <w:ind w:left="794" w:hanging="397"/>
      </w:pPr>
      <w:rPr>
        <w:rFonts w:ascii="Verdana" w:hAnsi="Verdana" w:hint="default"/>
        <w:b/>
        <w:i w:val="0"/>
        <w:sz w:val="16"/>
        <w:szCs w:val="16"/>
      </w:rPr>
    </w:lvl>
    <w:lvl w:ilvl="1" w:tplc="09963180">
      <w:start w:val="8"/>
      <w:numFmt w:val="decimal"/>
      <w:lvlText w:val="%2)"/>
      <w:lvlJc w:val="left"/>
      <w:pPr>
        <w:tabs>
          <w:tab w:val="num" w:pos="397"/>
        </w:tabs>
        <w:ind w:left="397" w:hanging="397"/>
      </w:pPr>
      <w:rPr>
        <w:rFonts w:ascii="Verdana" w:hAnsi="Verdana" w:hint="default"/>
        <w:b/>
        <w:i w:val="0"/>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EE5341D"/>
    <w:multiLevelType w:val="multilevel"/>
    <w:tmpl w:val="0A1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F2082"/>
    <w:multiLevelType w:val="hybridMultilevel"/>
    <w:tmpl w:val="BA167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54FD2"/>
    <w:multiLevelType w:val="multilevel"/>
    <w:tmpl w:val="9188B9D6"/>
    <w:lvl w:ilvl="0">
      <w:start w:val="1"/>
      <w:numFmt w:val="lowerLetter"/>
      <w:lvlText w:val="%1)"/>
      <w:lvlJc w:val="left"/>
      <w:pPr>
        <w:tabs>
          <w:tab w:val="num" w:pos="1048"/>
        </w:tabs>
        <w:ind w:left="2919" w:hanging="2211"/>
      </w:pPr>
      <w:rPr>
        <w:rFonts w:hint="default"/>
        <w:b/>
      </w:rPr>
    </w:lvl>
    <w:lvl w:ilvl="1">
      <w:start w:val="1"/>
      <w:numFmt w:val="lowerLetter"/>
      <w:lvlText w:val="%2)"/>
      <w:lvlJc w:val="left"/>
      <w:pPr>
        <w:tabs>
          <w:tab w:val="num" w:pos="1428"/>
        </w:tabs>
        <w:ind w:left="3260" w:hanging="681"/>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 w15:restartNumberingAfterBreak="0">
    <w:nsid w:val="36EA5C89"/>
    <w:multiLevelType w:val="hybridMultilevel"/>
    <w:tmpl w:val="924E5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E4BA4"/>
    <w:multiLevelType w:val="hybridMultilevel"/>
    <w:tmpl w:val="CA8E2CD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C34D8"/>
    <w:multiLevelType w:val="hybridMultilevel"/>
    <w:tmpl w:val="9B52FE60"/>
    <w:lvl w:ilvl="0" w:tplc="E4563B34">
      <w:start w:val="1"/>
      <w:numFmt w:val="upperRoman"/>
      <w:lvlText w:val="%1."/>
      <w:lvlJc w:val="left"/>
      <w:pPr>
        <w:ind w:left="4750" w:hanging="720"/>
      </w:pPr>
      <w:rPr>
        <w:rFonts w:hint="default"/>
      </w:rPr>
    </w:lvl>
    <w:lvl w:ilvl="1" w:tplc="04090019" w:tentative="1">
      <w:start w:val="1"/>
      <w:numFmt w:val="lowerLetter"/>
      <w:lvlText w:val="%2."/>
      <w:lvlJc w:val="left"/>
      <w:pPr>
        <w:ind w:left="5110" w:hanging="360"/>
      </w:pPr>
    </w:lvl>
    <w:lvl w:ilvl="2" w:tplc="0409001B" w:tentative="1">
      <w:start w:val="1"/>
      <w:numFmt w:val="lowerRoman"/>
      <w:lvlText w:val="%3."/>
      <w:lvlJc w:val="right"/>
      <w:pPr>
        <w:ind w:left="5830" w:hanging="180"/>
      </w:pPr>
    </w:lvl>
    <w:lvl w:ilvl="3" w:tplc="0409000F" w:tentative="1">
      <w:start w:val="1"/>
      <w:numFmt w:val="decimal"/>
      <w:lvlText w:val="%4."/>
      <w:lvlJc w:val="left"/>
      <w:pPr>
        <w:ind w:left="6550" w:hanging="360"/>
      </w:pPr>
    </w:lvl>
    <w:lvl w:ilvl="4" w:tplc="04090019" w:tentative="1">
      <w:start w:val="1"/>
      <w:numFmt w:val="lowerLetter"/>
      <w:lvlText w:val="%5."/>
      <w:lvlJc w:val="left"/>
      <w:pPr>
        <w:ind w:left="7270" w:hanging="360"/>
      </w:pPr>
    </w:lvl>
    <w:lvl w:ilvl="5" w:tplc="0409001B" w:tentative="1">
      <w:start w:val="1"/>
      <w:numFmt w:val="lowerRoman"/>
      <w:lvlText w:val="%6."/>
      <w:lvlJc w:val="right"/>
      <w:pPr>
        <w:ind w:left="7990" w:hanging="180"/>
      </w:pPr>
    </w:lvl>
    <w:lvl w:ilvl="6" w:tplc="0409000F" w:tentative="1">
      <w:start w:val="1"/>
      <w:numFmt w:val="decimal"/>
      <w:lvlText w:val="%7."/>
      <w:lvlJc w:val="left"/>
      <w:pPr>
        <w:ind w:left="8710" w:hanging="360"/>
      </w:pPr>
    </w:lvl>
    <w:lvl w:ilvl="7" w:tplc="04090019" w:tentative="1">
      <w:start w:val="1"/>
      <w:numFmt w:val="lowerLetter"/>
      <w:lvlText w:val="%8."/>
      <w:lvlJc w:val="left"/>
      <w:pPr>
        <w:ind w:left="9430" w:hanging="360"/>
      </w:pPr>
    </w:lvl>
    <w:lvl w:ilvl="8" w:tplc="0409001B" w:tentative="1">
      <w:start w:val="1"/>
      <w:numFmt w:val="lowerRoman"/>
      <w:lvlText w:val="%9."/>
      <w:lvlJc w:val="right"/>
      <w:pPr>
        <w:ind w:left="10150" w:hanging="180"/>
      </w:pPr>
    </w:lvl>
  </w:abstractNum>
  <w:abstractNum w:abstractNumId="12" w15:restartNumberingAfterBreak="0">
    <w:nsid w:val="44D444C8"/>
    <w:multiLevelType w:val="hybridMultilevel"/>
    <w:tmpl w:val="F0A23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DF0FF5"/>
    <w:multiLevelType w:val="hybridMultilevel"/>
    <w:tmpl w:val="A3D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72556"/>
    <w:multiLevelType w:val="hybridMultilevel"/>
    <w:tmpl w:val="5A1E9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650F4"/>
    <w:multiLevelType w:val="hybridMultilevel"/>
    <w:tmpl w:val="F9ACE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E5716"/>
    <w:multiLevelType w:val="multilevel"/>
    <w:tmpl w:val="9188B9D6"/>
    <w:lvl w:ilvl="0">
      <w:start w:val="1"/>
      <w:numFmt w:val="lowerLetter"/>
      <w:lvlText w:val="%1)"/>
      <w:lvlJc w:val="left"/>
      <w:pPr>
        <w:tabs>
          <w:tab w:val="num" w:pos="1048"/>
        </w:tabs>
        <w:ind w:left="2919" w:hanging="2211"/>
      </w:pPr>
      <w:rPr>
        <w:rFonts w:hint="default"/>
        <w:b/>
      </w:rPr>
    </w:lvl>
    <w:lvl w:ilvl="1">
      <w:start w:val="1"/>
      <w:numFmt w:val="lowerLetter"/>
      <w:lvlText w:val="%2)"/>
      <w:lvlJc w:val="left"/>
      <w:pPr>
        <w:tabs>
          <w:tab w:val="num" w:pos="1428"/>
        </w:tabs>
        <w:ind w:left="3260" w:hanging="681"/>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7" w15:restartNumberingAfterBreak="0">
    <w:nsid w:val="65FB1F83"/>
    <w:multiLevelType w:val="hybridMultilevel"/>
    <w:tmpl w:val="3DDC909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A21D89"/>
    <w:multiLevelType w:val="hybridMultilevel"/>
    <w:tmpl w:val="2BD4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1D0A"/>
    <w:multiLevelType w:val="hybridMultilevel"/>
    <w:tmpl w:val="9E548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2735B"/>
    <w:multiLevelType w:val="hybridMultilevel"/>
    <w:tmpl w:val="DC58C100"/>
    <w:lvl w:ilvl="0" w:tplc="FFFFFFFF">
      <w:start w:val="2"/>
      <w:numFmt w:val="decimal"/>
      <w:lvlText w:val="%1)"/>
      <w:lvlJc w:val="left"/>
      <w:pPr>
        <w:tabs>
          <w:tab w:val="num" w:pos="170"/>
        </w:tabs>
        <w:ind w:left="340" w:hanging="340"/>
      </w:pPr>
      <w:rPr>
        <w:rFonts w:ascii="Times New Roman" w:hAnsi="Times New Roman" w:hint="default"/>
        <w:b/>
        <w:i w:val="0"/>
        <w:strike w:val="0"/>
        <w:dstrike w:val="0"/>
        <w:sz w:val="24"/>
        <w:szCs w:val="24"/>
      </w:rPr>
    </w:lvl>
    <w:lvl w:ilvl="1" w:tplc="FFFFFFFF">
      <w:start w:val="1"/>
      <w:numFmt w:val="low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EB15264"/>
    <w:multiLevelType w:val="hybridMultilevel"/>
    <w:tmpl w:val="9E548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914F1"/>
    <w:multiLevelType w:val="multilevel"/>
    <w:tmpl w:val="9188B9D6"/>
    <w:lvl w:ilvl="0">
      <w:start w:val="1"/>
      <w:numFmt w:val="lowerLetter"/>
      <w:lvlText w:val="%1)"/>
      <w:lvlJc w:val="left"/>
      <w:pPr>
        <w:tabs>
          <w:tab w:val="num" w:pos="1048"/>
        </w:tabs>
        <w:ind w:left="2919" w:hanging="2211"/>
      </w:pPr>
      <w:rPr>
        <w:rFonts w:hint="default"/>
        <w:b/>
      </w:rPr>
    </w:lvl>
    <w:lvl w:ilvl="1">
      <w:start w:val="1"/>
      <w:numFmt w:val="lowerLetter"/>
      <w:lvlText w:val="%2)"/>
      <w:lvlJc w:val="left"/>
      <w:pPr>
        <w:tabs>
          <w:tab w:val="num" w:pos="1428"/>
        </w:tabs>
        <w:ind w:left="3260" w:hanging="681"/>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3" w15:restartNumberingAfterBreak="0">
    <w:nsid w:val="7C5D4565"/>
    <w:multiLevelType w:val="hybridMultilevel"/>
    <w:tmpl w:val="B91E2C7C"/>
    <w:lvl w:ilvl="0" w:tplc="B79C731C">
      <w:start w:val="1"/>
      <w:numFmt w:val="decimal"/>
      <w:lvlText w:val="%1)"/>
      <w:lvlJc w:val="left"/>
      <w:pPr>
        <w:tabs>
          <w:tab w:val="num" w:pos="360"/>
        </w:tabs>
        <w:ind w:left="283" w:hanging="283"/>
      </w:pPr>
      <w:rPr>
        <w:rFonts w:ascii="Times New Roman" w:hAnsi="Times New Roman" w:cs="Times New Roman" w:hint="default"/>
        <w:b/>
        <w:i w:val="0"/>
        <w:sz w:val="22"/>
        <w:szCs w:val="22"/>
      </w:rPr>
    </w:lvl>
    <w:lvl w:ilvl="1" w:tplc="0C0A0019">
      <w:start w:val="1"/>
      <w:numFmt w:val="lowerLetter"/>
      <w:lvlText w:val="%2."/>
      <w:lvlJc w:val="left"/>
      <w:pPr>
        <w:tabs>
          <w:tab w:val="num" w:pos="732"/>
        </w:tabs>
        <w:ind w:left="732" w:hanging="360"/>
      </w:pPr>
    </w:lvl>
    <w:lvl w:ilvl="2" w:tplc="0C0A001B">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24" w15:restartNumberingAfterBreak="0">
    <w:nsid w:val="7FDE348C"/>
    <w:multiLevelType w:val="hybridMultilevel"/>
    <w:tmpl w:val="D158B89A"/>
    <w:lvl w:ilvl="0" w:tplc="D7149FB6">
      <w:start w:val="1"/>
      <w:numFmt w:val="lowerLetter"/>
      <w:lvlText w:val="%1)"/>
      <w:lvlJc w:val="left"/>
      <w:pPr>
        <w:ind w:left="720" w:hanging="360"/>
      </w:pPr>
      <w:rPr>
        <w:rFonts w:hint="default"/>
        <w:b/>
      </w:rPr>
    </w:lvl>
    <w:lvl w:ilvl="1" w:tplc="A57E7A38"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F23AA9"/>
    <w:multiLevelType w:val="hybridMultilevel"/>
    <w:tmpl w:val="98D4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9"/>
  </w:num>
  <w:num w:numId="5">
    <w:abstractNumId w:val="7"/>
  </w:num>
  <w:num w:numId="6">
    <w:abstractNumId w:val="4"/>
  </w:num>
  <w:num w:numId="7">
    <w:abstractNumId w:val="6"/>
  </w:num>
  <w:num w:numId="8">
    <w:abstractNumId w:val="0"/>
  </w:num>
  <w:num w:numId="9">
    <w:abstractNumId w:val="12"/>
  </w:num>
  <w:num w:numId="10">
    <w:abstractNumId w:val="18"/>
  </w:num>
  <w:num w:numId="11">
    <w:abstractNumId w:val="13"/>
  </w:num>
  <w:num w:numId="12">
    <w:abstractNumId w:val="5"/>
  </w:num>
  <w:num w:numId="13">
    <w:abstractNumId w:val="21"/>
  </w:num>
  <w:num w:numId="14">
    <w:abstractNumId w:val="19"/>
  </w:num>
  <w:num w:numId="15">
    <w:abstractNumId w:val="23"/>
  </w:num>
  <w:num w:numId="16">
    <w:abstractNumId w:val="24"/>
  </w:num>
  <w:num w:numId="17">
    <w:abstractNumId w:val="10"/>
  </w:num>
  <w:num w:numId="18">
    <w:abstractNumId w:val="20"/>
  </w:num>
  <w:num w:numId="19">
    <w:abstractNumId w:val="14"/>
  </w:num>
  <w:num w:numId="20">
    <w:abstractNumId w:val="16"/>
  </w:num>
  <w:num w:numId="21">
    <w:abstractNumId w:val="8"/>
  </w:num>
  <w:num w:numId="22">
    <w:abstractNumId w:val="22"/>
  </w:num>
  <w:num w:numId="23">
    <w:abstractNumId w:val="25"/>
  </w:num>
  <w:num w:numId="24">
    <w:abstractNumId w:val="2"/>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7C"/>
    <w:rsid w:val="00025ADE"/>
    <w:rsid w:val="000772B5"/>
    <w:rsid w:val="000A3A88"/>
    <w:rsid w:val="000D3D59"/>
    <w:rsid w:val="000E023F"/>
    <w:rsid w:val="00167CC2"/>
    <w:rsid w:val="00175F0F"/>
    <w:rsid w:val="001C4C10"/>
    <w:rsid w:val="001D0AC2"/>
    <w:rsid w:val="001D18C3"/>
    <w:rsid w:val="001E5A62"/>
    <w:rsid w:val="002532CE"/>
    <w:rsid w:val="00280939"/>
    <w:rsid w:val="002A430C"/>
    <w:rsid w:val="003632B4"/>
    <w:rsid w:val="003757A7"/>
    <w:rsid w:val="003C24BF"/>
    <w:rsid w:val="003D2D57"/>
    <w:rsid w:val="003E3D95"/>
    <w:rsid w:val="0040288B"/>
    <w:rsid w:val="004234B6"/>
    <w:rsid w:val="004B6DBC"/>
    <w:rsid w:val="004D69E4"/>
    <w:rsid w:val="004E7F6D"/>
    <w:rsid w:val="00546284"/>
    <w:rsid w:val="00554828"/>
    <w:rsid w:val="00590926"/>
    <w:rsid w:val="00591139"/>
    <w:rsid w:val="0059557C"/>
    <w:rsid w:val="00595A88"/>
    <w:rsid w:val="005B2240"/>
    <w:rsid w:val="006022A6"/>
    <w:rsid w:val="00611726"/>
    <w:rsid w:val="006215D9"/>
    <w:rsid w:val="00623589"/>
    <w:rsid w:val="006F0570"/>
    <w:rsid w:val="00704166"/>
    <w:rsid w:val="00742644"/>
    <w:rsid w:val="007A370C"/>
    <w:rsid w:val="007F5715"/>
    <w:rsid w:val="00815F71"/>
    <w:rsid w:val="00817767"/>
    <w:rsid w:val="008262D1"/>
    <w:rsid w:val="00850B24"/>
    <w:rsid w:val="00857004"/>
    <w:rsid w:val="008610D3"/>
    <w:rsid w:val="00867423"/>
    <w:rsid w:val="00920126"/>
    <w:rsid w:val="009973AC"/>
    <w:rsid w:val="009A399A"/>
    <w:rsid w:val="009C0FB3"/>
    <w:rsid w:val="00A02B9B"/>
    <w:rsid w:val="00A15DAF"/>
    <w:rsid w:val="00A21CF4"/>
    <w:rsid w:val="00A2323E"/>
    <w:rsid w:val="00A25B48"/>
    <w:rsid w:val="00A451D6"/>
    <w:rsid w:val="00A64B62"/>
    <w:rsid w:val="00A93DF0"/>
    <w:rsid w:val="00AB562C"/>
    <w:rsid w:val="00AC559B"/>
    <w:rsid w:val="00AD2DC0"/>
    <w:rsid w:val="00AD59FE"/>
    <w:rsid w:val="00B068E6"/>
    <w:rsid w:val="00B371D5"/>
    <w:rsid w:val="00B41664"/>
    <w:rsid w:val="00B536DB"/>
    <w:rsid w:val="00BF755C"/>
    <w:rsid w:val="00C238D4"/>
    <w:rsid w:val="00C623C2"/>
    <w:rsid w:val="00CB3D64"/>
    <w:rsid w:val="00CE630D"/>
    <w:rsid w:val="00CF1500"/>
    <w:rsid w:val="00D91511"/>
    <w:rsid w:val="00D942A1"/>
    <w:rsid w:val="00D96895"/>
    <w:rsid w:val="00DA790B"/>
    <w:rsid w:val="00DF0695"/>
    <w:rsid w:val="00DF0969"/>
    <w:rsid w:val="00E146C1"/>
    <w:rsid w:val="00E30085"/>
    <w:rsid w:val="00E43AF9"/>
    <w:rsid w:val="00E6315C"/>
    <w:rsid w:val="00EF717E"/>
    <w:rsid w:val="00F1475B"/>
    <w:rsid w:val="00F24EE1"/>
    <w:rsid w:val="00F4447D"/>
    <w:rsid w:val="00F52724"/>
    <w:rsid w:val="00F65EB9"/>
    <w:rsid w:val="00F74B65"/>
    <w:rsid w:val="00F97BE0"/>
    <w:rsid w:val="00FC38AE"/>
    <w:rsid w:val="00FD24DB"/>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3A68"/>
  <w15:chartTrackingRefBased/>
  <w15:docId w15:val="{D78E685D-09B2-4CD4-A032-39A032A3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7C"/>
    <w:pPr>
      <w:widowControl w:val="0"/>
      <w:autoSpaceDE w:val="0"/>
      <w:autoSpaceDN w:val="0"/>
      <w:adjustRightInd w:val="0"/>
      <w:spacing w:after="0" w:line="240" w:lineRule="auto"/>
    </w:pPr>
    <w:rPr>
      <w:rFonts w:ascii="Courier New" w:eastAsia="Times New Roman" w:hAnsi="Courier New" w:cs="Times New Roman"/>
      <w:sz w:val="20"/>
      <w:szCs w:val="24"/>
      <w:lang w:val="es-ES" w:eastAsia="es-ES"/>
    </w:rPr>
  </w:style>
  <w:style w:type="paragraph" w:styleId="Ttulo1">
    <w:name w:val="heading 1"/>
    <w:next w:val="Normal"/>
    <w:link w:val="Ttulo1Car"/>
    <w:uiPriority w:val="9"/>
    <w:unhideWhenUsed/>
    <w:qFormat/>
    <w:rsid w:val="00A93DF0"/>
    <w:pPr>
      <w:keepNext/>
      <w:keepLines/>
      <w:spacing w:after="3"/>
      <w:ind w:left="39" w:hanging="10"/>
      <w:outlineLvl w:val="0"/>
    </w:pPr>
    <w:rPr>
      <w:rFonts w:ascii="Segoe UI Symbol" w:eastAsia="Segoe UI Symbol" w:hAnsi="Segoe UI Symbol" w:cs="Segoe UI Symbol"/>
      <w:color w:val="000000"/>
      <w:sz w:val="24"/>
    </w:rPr>
  </w:style>
  <w:style w:type="paragraph" w:styleId="Ttulo2">
    <w:name w:val="heading 2"/>
    <w:next w:val="Normal"/>
    <w:link w:val="Ttulo2Car"/>
    <w:uiPriority w:val="9"/>
    <w:unhideWhenUsed/>
    <w:qFormat/>
    <w:rsid w:val="00A93DF0"/>
    <w:pPr>
      <w:keepNext/>
      <w:keepLines/>
      <w:spacing w:after="0"/>
      <w:ind w:left="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3DF0"/>
    <w:rPr>
      <w:rFonts w:ascii="Segoe UI Symbol" w:eastAsia="Segoe UI Symbol" w:hAnsi="Segoe UI Symbol" w:cs="Segoe UI Symbol"/>
      <w:color w:val="000000"/>
      <w:sz w:val="24"/>
    </w:rPr>
  </w:style>
  <w:style w:type="character" w:customStyle="1" w:styleId="Ttulo2Car">
    <w:name w:val="Título 2 Car"/>
    <w:basedOn w:val="Fuentedeprrafopredeter"/>
    <w:link w:val="Ttulo2"/>
    <w:uiPriority w:val="9"/>
    <w:rsid w:val="00A93DF0"/>
    <w:rPr>
      <w:rFonts w:ascii="Arial" w:eastAsia="Arial" w:hAnsi="Arial" w:cs="Arial"/>
      <w:b/>
      <w:color w:val="000000"/>
    </w:rPr>
  </w:style>
  <w:style w:type="paragraph" w:styleId="Encabezado">
    <w:name w:val="header"/>
    <w:basedOn w:val="Normal"/>
    <w:link w:val="EncabezadoCar"/>
    <w:uiPriority w:val="99"/>
    <w:unhideWhenUsed/>
    <w:rsid w:val="0059557C"/>
    <w:pPr>
      <w:tabs>
        <w:tab w:val="center" w:pos="4680"/>
        <w:tab w:val="right" w:pos="9360"/>
      </w:tabs>
    </w:pPr>
  </w:style>
  <w:style w:type="character" w:customStyle="1" w:styleId="EncabezadoCar">
    <w:name w:val="Encabezado Car"/>
    <w:basedOn w:val="Fuentedeprrafopredeter"/>
    <w:link w:val="Encabezado"/>
    <w:uiPriority w:val="99"/>
    <w:rsid w:val="0059557C"/>
    <w:rPr>
      <w:rFonts w:ascii="Courier New" w:eastAsia="Times New Roman" w:hAnsi="Courier New" w:cs="Times New Roman"/>
      <w:sz w:val="20"/>
      <w:szCs w:val="24"/>
      <w:lang w:val="es-ES" w:eastAsia="es-ES"/>
    </w:rPr>
  </w:style>
  <w:style w:type="paragraph" w:styleId="Piedepgina">
    <w:name w:val="footer"/>
    <w:basedOn w:val="Normal"/>
    <w:link w:val="PiedepginaCar"/>
    <w:uiPriority w:val="99"/>
    <w:unhideWhenUsed/>
    <w:rsid w:val="0059557C"/>
    <w:pPr>
      <w:tabs>
        <w:tab w:val="center" w:pos="4680"/>
        <w:tab w:val="right" w:pos="9360"/>
      </w:tabs>
    </w:pPr>
  </w:style>
  <w:style w:type="character" w:customStyle="1" w:styleId="PiedepginaCar">
    <w:name w:val="Pie de página Car"/>
    <w:basedOn w:val="Fuentedeprrafopredeter"/>
    <w:link w:val="Piedepgina"/>
    <w:uiPriority w:val="99"/>
    <w:rsid w:val="0059557C"/>
    <w:rPr>
      <w:rFonts w:ascii="Courier New" w:eastAsia="Times New Roman" w:hAnsi="Courier New" w:cs="Times New Roman"/>
      <w:sz w:val="20"/>
      <w:szCs w:val="24"/>
      <w:lang w:val="es-ES" w:eastAsia="es-ES"/>
    </w:rPr>
  </w:style>
  <w:style w:type="paragraph" w:styleId="Prrafodelista">
    <w:name w:val="List Paragraph"/>
    <w:basedOn w:val="Normal"/>
    <w:uiPriority w:val="34"/>
    <w:qFormat/>
    <w:rsid w:val="00280939"/>
    <w:pPr>
      <w:ind w:left="720"/>
      <w:contextualSpacing/>
    </w:pPr>
  </w:style>
  <w:style w:type="character" w:styleId="Hipervnculo">
    <w:name w:val="Hyperlink"/>
    <w:basedOn w:val="Fuentedeprrafopredeter"/>
    <w:uiPriority w:val="99"/>
    <w:semiHidden/>
    <w:unhideWhenUsed/>
    <w:rsid w:val="000D3D59"/>
    <w:rPr>
      <w:color w:val="0000FF"/>
      <w:u w:val="single"/>
    </w:rPr>
  </w:style>
  <w:style w:type="paragraph" w:styleId="NormalWeb">
    <w:name w:val="Normal (Web)"/>
    <w:basedOn w:val="Normal"/>
    <w:uiPriority w:val="99"/>
    <w:unhideWhenUsed/>
    <w:rsid w:val="00F97BE0"/>
    <w:pPr>
      <w:widowControl/>
      <w:autoSpaceDE/>
      <w:autoSpaceDN/>
      <w:adjustRightInd/>
      <w:spacing w:before="100" w:beforeAutospacing="1" w:after="100" w:afterAutospacing="1"/>
    </w:pPr>
    <w:rPr>
      <w:rFonts w:ascii="Times New Roman" w:hAnsi="Times New Roman"/>
      <w:sz w:val="24"/>
      <w:lang w:val="en-US" w:eastAsia="en-US"/>
    </w:rPr>
  </w:style>
  <w:style w:type="character" w:customStyle="1" w:styleId="mwe-math-mathml-inline">
    <w:name w:val="mwe-math-mathml-inline"/>
    <w:basedOn w:val="Fuentedeprrafopredeter"/>
    <w:rsid w:val="008262D1"/>
  </w:style>
  <w:style w:type="paragraph" w:styleId="Textoindependiente2">
    <w:name w:val="Body Text 2"/>
    <w:basedOn w:val="Normal"/>
    <w:link w:val="Textoindependiente2Car"/>
    <w:rsid w:val="00A93DF0"/>
    <w:pPr>
      <w:widowControl/>
      <w:autoSpaceDE/>
      <w:autoSpaceDN/>
      <w:adjustRightInd/>
      <w:spacing w:after="120" w:line="480" w:lineRule="auto"/>
    </w:pPr>
    <w:rPr>
      <w:rFonts w:ascii="Times New Roman" w:hAnsi="Times New Roman"/>
      <w:sz w:val="24"/>
    </w:rPr>
  </w:style>
  <w:style w:type="character" w:customStyle="1" w:styleId="Textoindependiente2Car">
    <w:name w:val="Texto independiente 2 Car"/>
    <w:basedOn w:val="Fuentedeprrafopredeter"/>
    <w:link w:val="Textoindependiente2"/>
    <w:rsid w:val="00A93DF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93DF0"/>
    <w:pPr>
      <w:widowControl/>
      <w:autoSpaceDE/>
      <w:autoSpaceDN/>
      <w:adjustRightInd/>
      <w:spacing w:after="120"/>
      <w:ind w:left="283"/>
    </w:pPr>
    <w:rPr>
      <w:rFonts w:ascii="Times New Roman" w:hAnsi="Times New Roman"/>
      <w:sz w:val="24"/>
    </w:rPr>
  </w:style>
  <w:style w:type="character" w:customStyle="1" w:styleId="SangradetextonormalCar">
    <w:name w:val="Sangría de texto normal Car"/>
    <w:basedOn w:val="Fuentedeprrafopredeter"/>
    <w:link w:val="Sangradetextonormal"/>
    <w:rsid w:val="00A93DF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56783">
      <w:bodyDiv w:val="1"/>
      <w:marLeft w:val="0"/>
      <w:marRight w:val="0"/>
      <w:marTop w:val="0"/>
      <w:marBottom w:val="0"/>
      <w:divBdr>
        <w:top w:val="none" w:sz="0" w:space="0" w:color="auto"/>
        <w:left w:val="none" w:sz="0" w:space="0" w:color="auto"/>
        <w:bottom w:val="none" w:sz="0" w:space="0" w:color="auto"/>
        <w:right w:val="none" w:sz="0" w:space="0" w:color="auto"/>
      </w:divBdr>
    </w:div>
    <w:div w:id="20822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9.bin"/><Relationship Id="rId54"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21A4-A277-45A2-B2A9-579EB553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1856</Words>
  <Characters>10585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Eugenia</cp:lastModifiedBy>
  <cp:revision>2</cp:revision>
  <dcterms:created xsi:type="dcterms:W3CDTF">2019-04-23T22:33:00Z</dcterms:created>
  <dcterms:modified xsi:type="dcterms:W3CDTF">2019-04-23T22:33:00Z</dcterms:modified>
</cp:coreProperties>
</file>