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45" w:rsidRDefault="009B2D0B" w:rsidP="00CB1C45">
      <w:r>
        <w:t>La asi</w:t>
      </w:r>
      <w:bookmarkStart w:id="0" w:name="_GoBack"/>
      <w:bookmarkEnd w:id="0"/>
      <w:r>
        <w:t>gnatura se ha organizado con el siguiente cronograma tentativo: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r>
        <w:t xml:space="preserve">Unidad nº 1: semana 1 a 2 (del 14 al 25de septiembre) 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proofErr w:type="gramStart"/>
      <w:r>
        <w:t>Unidad Nº</w:t>
      </w:r>
      <w:proofErr w:type="gramEnd"/>
      <w:r>
        <w:t xml:space="preserve"> 2. Semanas 3 a </w:t>
      </w:r>
      <w:proofErr w:type="gramStart"/>
      <w:r>
        <w:t>4  (</w:t>
      </w:r>
      <w:proofErr w:type="gramEnd"/>
      <w:r>
        <w:t>28 de setiembre a 2 de octubre)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proofErr w:type="gramStart"/>
      <w:r>
        <w:t>Unidad Nº</w:t>
      </w:r>
      <w:proofErr w:type="gramEnd"/>
      <w:r>
        <w:t xml:space="preserve"> 3. Semana 5a 6 (5 al 16octubre)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proofErr w:type="gramStart"/>
      <w:r>
        <w:t>Unidad Nº</w:t>
      </w:r>
      <w:proofErr w:type="gramEnd"/>
      <w:r>
        <w:t xml:space="preserve"> 4. Semana 7 a 8 </w:t>
      </w:r>
      <w:proofErr w:type="gramStart"/>
      <w:r>
        <w:t>( 20</w:t>
      </w:r>
      <w:proofErr w:type="gramEnd"/>
      <w:r>
        <w:t xml:space="preserve"> al 30 octubre)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proofErr w:type="gramStart"/>
      <w:r>
        <w:t>Unidad Nº</w:t>
      </w:r>
      <w:proofErr w:type="gramEnd"/>
      <w:r>
        <w:t xml:space="preserve"> 5 Semana 8 parcial (2 al 6 de noviembre)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r>
        <w:t xml:space="preserve">Unidad Nº 6: semana 9 a 11 </w:t>
      </w:r>
      <w:proofErr w:type="gramStart"/>
      <w:r>
        <w:t>( 9</w:t>
      </w:r>
      <w:proofErr w:type="gramEnd"/>
      <w:r>
        <w:t xml:space="preserve"> al 20 de noviembre)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proofErr w:type="gramStart"/>
      <w:r>
        <w:t>Unidad Nº</w:t>
      </w:r>
      <w:proofErr w:type="gramEnd"/>
      <w:r>
        <w:t xml:space="preserve"> 7: semana 12 a 14 (23 noviembre al 4 de diciembre)</w:t>
      </w:r>
    </w:p>
    <w:p w:rsidR="009B2D0B" w:rsidRDefault="009B2D0B" w:rsidP="009B2D0B">
      <w:pPr>
        <w:pStyle w:val="Prrafodelista"/>
        <w:numPr>
          <w:ilvl w:val="0"/>
          <w:numId w:val="1"/>
        </w:numPr>
      </w:pPr>
      <w:proofErr w:type="gramStart"/>
      <w:r>
        <w:t>Unidad Nº</w:t>
      </w:r>
      <w:proofErr w:type="gramEnd"/>
      <w:r>
        <w:t xml:space="preserve"> 8: semana 15 (6 al 11 de diciembre)</w:t>
      </w:r>
    </w:p>
    <w:p w:rsidR="009B2D0B" w:rsidRDefault="009B2D0B" w:rsidP="009B2D0B">
      <w:r>
        <w:t xml:space="preserve">Tener en cuenta que todas estas fechas son tentativas, dependerán de la complejidad de cada unidad temática, </w:t>
      </w:r>
      <w:proofErr w:type="gramStart"/>
      <w:r>
        <w:t>otras  cuestiones</w:t>
      </w:r>
      <w:proofErr w:type="gramEnd"/>
      <w:r>
        <w:t xml:space="preserve"> más específicas sobre la modalidad del cursado y de los exámenes serán comunicadas oportunamente a través del grupo de Google de la materia. Prof. Marcela Valdez</w:t>
      </w:r>
    </w:p>
    <w:p w:rsidR="00CB1C45" w:rsidRDefault="00CB1C45" w:rsidP="00CB1C45"/>
    <w:p w:rsidR="000729FE" w:rsidRPr="00CB1C45" w:rsidRDefault="000729FE" w:rsidP="00CB1C45"/>
    <w:sectPr w:rsidR="000729FE" w:rsidRPr="00CB1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69DE"/>
    <w:multiLevelType w:val="hybridMultilevel"/>
    <w:tmpl w:val="7CE290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FE"/>
    <w:rsid w:val="000729FE"/>
    <w:rsid w:val="001F41A8"/>
    <w:rsid w:val="009B2D0B"/>
    <w:rsid w:val="00C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12CF"/>
  <w15:chartTrackingRefBased/>
  <w15:docId w15:val="{A7CAEE69-C747-4529-ABB5-DD398A1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2020-09-07T20:12:00Z</dcterms:created>
  <dcterms:modified xsi:type="dcterms:W3CDTF">2020-09-07T20:12:00Z</dcterms:modified>
</cp:coreProperties>
</file>