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45" w:rsidRDefault="00CB1C45" w:rsidP="00CB1C45"/>
    <w:p w:rsidR="00CB1C45" w:rsidRDefault="00CB1C45" w:rsidP="00CB1C45">
      <w:bookmarkStart w:id="0" w:name="_GoBack"/>
      <w:bookmarkEnd w:id="0"/>
      <w:r>
        <w:t xml:space="preserve">Los alumnos escribirán sus consultas en el grupo de </w:t>
      </w:r>
      <w:proofErr w:type="spellStart"/>
      <w:r>
        <w:t>Whatsapp</w:t>
      </w:r>
      <w:proofErr w:type="spellEnd"/>
      <w:r>
        <w:t xml:space="preserve"> en el momento que deseen y el docente responderá las mismas los días </w:t>
      </w:r>
      <w:proofErr w:type="gramStart"/>
      <w:r>
        <w:t>martes  de</w:t>
      </w:r>
      <w:proofErr w:type="gramEnd"/>
      <w:r>
        <w:t xml:space="preserve"> 10 a 13 </w:t>
      </w:r>
      <w:proofErr w:type="spellStart"/>
      <w:r>
        <w:t>hs</w:t>
      </w:r>
      <w:proofErr w:type="spellEnd"/>
      <w:r>
        <w:t xml:space="preserve">. Tanto las preguntas como las respuestas estarán disponibles permanentemente para todos los alumnos miembros del grupo. </w:t>
      </w:r>
    </w:p>
    <w:p w:rsidR="00CB1C45" w:rsidRDefault="00CB1C45" w:rsidP="00CB1C45"/>
    <w:p w:rsidR="000729FE" w:rsidRPr="00CB1C45" w:rsidRDefault="000729FE" w:rsidP="00CB1C45"/>
    <w:sectPr w:rsidR="000729FE" w:rsidRPr="00CB1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FE"/>
    <w:rsid w:val="000729FE"/>
    <w:rsid w:val="001F41A8"/>
    <w:rsid w:val="00C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12CF"/>
  <w15:chartTrackingRefBased/>
  <w15:docId w15:val="{A7CAEE69-C747-4529-ABB5-DD398A18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2020-09-07T20:11:00Z</dcterms:created>
  <dcterms:modified xsi:type="dcterms:W3CDTF">2020-09-07T20:11:00Z</dcterms:modified>
</cp:coreProperties>
</file>